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8B382F13">
      <w:pPr>
        <w:spacing w:line="660" w:lineRule="exact"/>
        <w:jc w:val="center"/>
        <w:rPr>
          <w:rFonts w:hint="eastAsia" w:ascii="方正小标宋简体" w:eastAsia="方正小标宋简体"/>
          <w:spacing w:val="-6"/>
          <w:sz w:val="44"/>
          <w:szCs w:val="44"/>
        </w:rPr>
      </w:pPr>
    </w:p>
    <w:p w14:paraId="1E2AA066">
      <w:pPr>
        <w:rPr>
          <w:rFonts w:hint="eastAsia" w:ascii="黑体" w:hAnsi="黑体" w:eastAsia="黑体"/>
          <w:color w:val="000000"/>
          <w:szCs w:val="32"/>
        </w:rPr>
      </w:pPr>
      <w:r>
        <w:rPr>
          <w:rFonts w:hint="eastAsia" w:ascii="黑体" w:hAnsi="黑体" w:eastAsia="黑体"/>
          <w:color w:val="000000"/>
          <w:szCs w:val="32"/>
        </w:rPr>
        <w:t>附件                                   编号：</w:t>
      </w:r>
      <w:r>
        <w:rPr>
          <w:rFonts w:hint="eastAsia" w:ascii="黑体" w:hAnsi="黑体" w:eastAsia="黑体"/>
          <w:color w:val="000000"/>
          <w:szCs w:val="32"/>
          <w:u w:val="single"/>
        </w:rPr>
        <w:t xml:space="preserve">    </w:t>
      </w:r>
    </w:p>
    <w:p w14:paraId="2222A881">
      <w:pPr>
        <w:widowControl/>
        <w:ind w:firstLine="880" w:firstLineChars="200"/>
        <w:jc w:val="left"/>
        <w:rPr>
          <w:rFonts w:hint="eastAsia" w:ascii="宋体"/>
          <w:color w:val="000000"/>
          <w:kern w:val="0"/>
          <w:sz w:val="44"/>
          <w:szCs w:val="44"/>
        </w:rPr>
      </w:pPr>
    </w:p>
    <w:p w14:paraId="22DD23F1">
      <w:pPr>
        <w:spacing w:before="584" w:after="292" w:line="660" w:lineRule="exact"/>
        <w:jc w:val="center"/>
        <w:rPr>
          <w:rFonts w:hint="eastAsia" w:ascii="方正小标宋简体" w:hAns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/>
          <w:color w:val="000000"/>
          <w:sz w:val="44"/>
          <w:szCs w:val="44"/>
          <w:lang w:eastAsia="zh-CN"/>
        </w:rPr>
        <w:t>内蒙古自治区</w:t>
      </w:r>
      <w:r>
        <w:rPr>
          <w:rFonts w:hint="eastAsia" w:ascii="方正小标宋简体" w:hAnsi="方正小标宋简体" w:eastAsia="方正小标宋简体"/>
          <w:color w:val="000000"/>
          <w:sz w:val="44"/>
          <w:szCs w:val="44"/>
        </w:rPr>
        <w:t>知识产权信息公共服务</w:t>
      </w:r>
    </w:p>
    <w:p w14:paraId="8673022A">
      <w:pPr>
        <w:spacing w:before="584" w:after="292" w:line="660" w:lineRule="exact"/>
        <w:jc w:val="center"/>
        <w:rPr>
          <w:rFonts w:hint="eastAsia"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/>
          <w:color w:val="000000"/>
          <w:sz w:val="44"/>
          <w:szCs w:val="44"/>
        </w:rPr>
        <w:t>网点</w:t>
      </w:r>
      <w:r>
        <w:rPr>
          <w:rFonts w:hint="eastAsia" w:ascii="方正小标宋简体" w:eastAsia="方正小标宋简体"/>
          <w:color w:val="000000"/>
          <w:sz w:val="44"/>
          <w:szCs w:val="44"/>
        </w:rPr>
        <w:t>备案表</w:t>
      </w:r>
    </w:p>
    <w:p w14:paraId="E58DD424">
      <w:pPr>
        <w:widowControl/>
        <w:spacing w:line="312" w:lineRule="atLeast"/>
        <w:jc w:val="center"/>
        <w:rPr>
          <w:rFonts w:ascii="宋体"/>
          <w:color w:val="000000"/>
          <w:kern w:val="0"/>
          <w:sz w:val="36"/>
          <w:szCs w:val="36"/>
        </w:rPr>
      </w:pPr>
    </w:p>
    <w:p w14:paraId="C1BB7ED2">
      <w:pPr>
        <w:widowControl/>
        <w:spacing w:line="312" w:lineRule="atLeast"/>
        <w:jc w:val="center"/>
        <w:rPr>
          <w:rFonts w:ascii="宋体"/>
          <w:color w:val="000000"/>
          <w:kern w:val="0"/>
          <w:sz w:val="36"/>
          <w:szCs w:val="36"/>
        </w:rPr>
      </w:pPr>
    </w:p>
    <w:p w14:paraId="78AA86A3">
      <w:pPr>
        <w:widowControl/>
        <w:spacing w:line="312" w:lineRule="atLeast"/>
        <w:jc w:val="center"/>
        <w:rPr>
          <w:rFonts w:ascii="宋体"/>
          <w:color w:val="000000"/>
          <w:kern w:val="0"/>
          <w:sz w:val="36"/>
          <w:szCs w:val="36"/>
        </w:rPr>
      </w:pPr>
    </w:p>
    <w:p w14:paraId="EBD29C84">
      <w:pPr>
        <w:widowControl/>
        <w:spacing w:line="312" w:lineRule="atLeast"/>
        <w:jc w:val="center"/>
        <w:rPr>
          <w:rFonts w:ascii="宋体"/>
          <w:color w:val="000000"/>
          <w:kern w:val="0"/>
          <w:sz w:val="36"/>
          <w:szCs w:val="36"/>
        </w:rPr>
      </w:pPr>
    </w:p>
    <w:p w14:paraId="997056F9">
      <w:pPr>
        <w:widowControl/>
        <w:spacing w:line="312" w:lineRule="atLeast"/>
        <w:jc w:val="center"/>
        <w:rPr>
          <w:rFonts w:ascii="宋体"/>
          <w:color w:val="000000"/>
          <w:kern w:val="0"/>
          <w:sz w:val="36"/>
          <w:szCs w:val="36"/>
        </w:rPr>
      </w:pPr>
    </w:p>
    <w:p w14:paraId="73893B6F">
      <w:pPr>
        <w:widowControl/>
        <w:wordWrap w:val="0"/>
        <w:spacing w:line="480" w:lineRule="auto"/>
        <w:ind w:right="641"/>
        <w:jc w:val="center"/>
        <w:rPr>
          <w:rFonts w:hint="eastAsia" w:ascii="??_GB2312" w:hAnsi="宋体"/>
          <w:b/>
          <w:bCs/>
          <w:color w:val="000000"/>
          <w:kern w:val="0"/>
          <w:szCs w:val="32"/>
        </w:rPr>
      </w:pPr>
      <w:r>
        <w:rPr>
          <w:rFonts w:hint="eastAsia" w:ascii="??_GB2312" w:hAnsi="宋体"/>
          <w:b/>
          <w:bCs/>
          <w:color w:val="000000"/>
          <w:kern w:val="0"/>
          <w:szCs w:val="32"/>
        </w:rPr>
        <w:t>备案机构</w:t>
      </w:r>
      <w:r>
        <w:rPr>
          <w:rFonts w:hint="eastAsia" w:ascii="宋体" w:hAnsi="宋体"/>
          <w:b/>
          <w:bCs/>
          <w:color w:val="000000"/>
          <w:kern w:val="0"/>
          <w:szCs w:val="32"/>
        </w:rPr>
        <w:t>：</w:t>
      </w:r>
      <w:r>
        <w:rPr>
          <w:rFonts w:hint="eastAsia" w:ascii="??_GB2312" w:hAnsi="宋体"/>
          <w:b/>
          <w:bCs/>
          <w:color w:val="000000"/>
          <w:kern w:val="0"/>
          <w:szCs w:val="32"/>
          <w:u w:val="single"/>
        </w:rPr>
        <w:t xml:space="preserve">　　　　　 </w:t>
      </w:r>
      <w:r>
        <w:rPr>
          <w:rFonts w:hint="eastAsia" w:ascii="宋体" w:hAnsi="宋体"/>
          <w:b/>
          <w:bCs/>
          <w:color w:val="000000"/>
          <w:kern w:val="0"/>
          <w:szCs w:val="32"/>
          <w:u w:val="single"/>
        </w:rPr>
        <w:t>（盖章）</w:t>
      </w:r>
    </w:p>
    <w:p w14:paraId="46F04D6D">
      <w:pPr>
        <w:widowControl/>
        <w:wordWrap w:val="0"/>
        <w:spacing w:line="480" w:lineRule="auto"/>
        <w:ind w:right="641"/>
        <w:jc w:val="center"/>
        <w:rPr>
          <w:rFonts w:hint="eastAsia" w:ascii="宋体" w:hAnsi="宋体"/>
          <w:b/>
          <w:bCs/>
          <w:color w:val="000000"/>
          <w:kern w:val="0"/>
          <w:szCs w:val="32"/>
        </w:rPr>
      </w:pPr>
      <w:r>
        <w:rPr>
          <w:rFonts w:hint="eastAsia" w:ascii="宋体" w:hAnsi="宋体"/>
          <w:b/>
          <w:bCs/>
          <w:color w:val="000000"/>
          <w:kern w:val="0"/>
          <w:szCs w:val="32"/>
        </w:rPr>
        <w:t>推荐部门：</w:t>
      </w:r>
      <w:r>
        <w:rPr>
          <w:rFonts w:hint="eastAsia" w:ascii="??_GB2312" w:hAnsi="宋体"/>
          <w:b/>
          <w:bCs/>
          <w:color w:val="000000"/>
          <w:kern w:val="0"/>
          <w:szCs w:val="32"/>
          <w:u w:val="single"/>
        </w:rPr>
        <w:t xml:space="preserve">　　　　　 </w:t>
      </w:r>
      <w:r>
        <w:rPr>
          <w:rFonts w:hint="eastAsia" w:ascii="宋体" w:hAnsi="宋体"/>
          <w:b/>
          <w:bCs/>
          <w:color w:val="000000"/>
          <w:kern w:val="0"/>
          <w:szCs w:val="32"/>
          <w:u w:val="single"/>
        </w:rPr>
        <w:t>（盖章）</w:t>
      </w:r>
    </w:p>
    <w:p w14:paraId="F5FF57BB">
      <w:pPr>
        <w:widowControl/>
        <w:spacing w:line="480" w:lineRule="auto"/>
        <w:ind w:right="641"/>
        <w:jc w:val="left"/>
        <w:rPr>
          <w:rFonts w:hint="eastAsia" w:ascii="宋体" w:hAnsi="宋体"/>
          <w:b/>
          <w:bCs/>
          <w:color w:val="000000"/>
          <w:kern w:val="0"/>
          <w:szCs w:val="32"/>
        </w:rPr>
      </w:pPr>
      <w:r>
        <w:rPr>
          <w:rFonts w:hint="eastAsia" w:ascii="宋体" w:hAnsi="宋体"/>
          <w:b/>
          <w:bCs/>
          <w:color w:val="000000"/>
          <w:kern w:val="0"/>
          <w:szCs w:val="32"/>
        </w:rPr>
        <w:t xml:space="preserve">     </w:t>
      </w:r>
      <w:r>
        <w:rPr>
          <w:rFonts w:hint="eastAsia" w:ascii="??_GB2312" w:hAnsi="宋体"/>
          <w:b/>
          <w:bCs/>
          <w:color w:val="000000"/>
          <w:kern w:val="0"/>
          <w:szCs w:val="32"/>
        </w:rPr>
        <w:t xml:space="preserve">      填报日期：</w:t>
      </w:r>
      <w:r>
        <w:rPr>
          <w:rFonts w:hint="eastAsia" w:ascii="??_GB2312" w:hAnsi="宋体"/>
          <w:b/>
          <w:bCs/>
          <w:color w:val="000000"/>
          <w:kern w:val="0"/>
          <w:szCs w:val="32"/>
          <w:u w:val="single"/>
        </w:rPr>
        <w:t xml:space="preserve">　　　　　 </w:t>
      </w:r>
      <w:r>
        <w:rPr>
          <w:rFonts w:hint="eastAsia" w:ascii="宋体" w:hAnsi="宋体"/>
          <w:b/>
          <w:bCs/>
          <w:color w:val="000000"/>
          <w:kern w:val="0"/>
          <w:szCs w:val="32"/>
          <w:u w:val="single"/>
        </w:rPr>
        <w:t xml:space="preserve">        </w:t>
      </w:r>
    </w:p>
    <w:p w14:paraId="91F1965D">
      <w:pPr>
        <w:widowControl/>
        <w:snapToGrid w:val="0"/>
        <w:spacing w:line="240" w:lineRule="atLeast"/>
        <w:rPr>
          <w:rFonts w:hint="eastAsia" w:ascii="??_GB2312" w:hAnsi="宋体"/>
          <w:color w:val="000000"/>
          <w:kern w:val="0"/>
          <w:szCs w:val="32"/>
        </w:rPr>
      </w:pPr>
    </w:p>
    <w:p w14:paraId="89A62243">
      <w:pPr>
        <w:spacing w:line="560" w:lineRule="exact"/>
        <w:jc w:val="center"/>
        <w:rPr>
          <w:rFonts w:ascii="Times New Roman" w:eastAsia="Nimbus Roman No9 L"/>
          <w:color w:val="000000"/>
          <w:kern w:val="0"/>
          <w:szCs w:val="32"/>
        </w:rPr>
      </w:pPr>
      <w:r>
        <w:rPr>
          <w:rFonts w:ascii="Times New Roman" w:eastAsia="Nimbus Roman No9 L"/>
          <w:color w:val="000000"/>
          <w:kern w:val="0"/>
          <w:szCs w:val="32"/>
        </w:rPr>
        <w:t>202</w:t>
      </w:r>
      <w:r>
        <w:rPr>
          <w:rFonts w:hint="eastAsia" w:ascii="Times New Roman" w:eastAsia="Nimbus Roman No9 L"/>
          <w:color w:val="000000"/>
          <w:kern w:val="0"/>
          <w:szCs w:val="32"/>
          <w:lang w:val="en-US" w:eastAsia="zh-CN"/>
        </w:rPr>
        <w:t>5</w:t>
      </w:r>
      <w:r>
        <w:rPr>
          <w:rFonts w:hint="eastAsia" w:hAnsi="仿宋_GB2312"/>
          <w:color w:val="000000"/>
          <w:kern w:val="0"/>
          <w:szCs w:val="32"/>
        </w:rPr>
        <w:t>年制</w:t>
      </w:r>
    </w:p>
    <w:p w14:paraId="9073E366">
      <w:pPr>
        <w:spacing w:line="560" w:lineRule="exact"/>
        <w:ind w:firstLine="640" w:firstLineChars="200"/>
        <w:rPr>
          <w:rFonts w:hint="eastAsia" w:hAnsi="宋体"/>
          <w:color w:val="000000"/>
          <w:szCs w:val="32"/>
        </w:rPr>
      </w:pPr>
    </w:p>
    <w:p w14:paraId="56036AB3">
      <w:pPr>
        <w:spacing w:line="560" w:lineRule="exact"/>
        <w:ind w:firstLine="640" w:firstLineChars="200"/>
        <w:rPr>
          <w:rFonts w:hint="eastAsia" w:hAnsi="宋体"/>
          <w:color w:val="000000"/>
          <w:szCs w:val="32"/>
        </w:rPr>
      </w:pPr>
    </w:p>
    <w:p w14:paraId="0DB3EA18">
      <w:pPr>
        <w:spacing w:line="660" w:lineRule="exact"/>
        <w:jc w:val="center"/>
        <w:rPr>
          <w:rFonts w:hint="eastAsia"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>填 表 说 明</w:t>
      </w:r>
    </w:p>
    <w:p w14:paraId="04EC43EF">
      <w:pPr>
        <w:spacing w:line="560" w:lineRule="exact"/>
        <w:ind w:firstLine="640" w:firstLineChars="200"/>
        <w:rPr>
          <w:rFonts w:hAnsi="宋体"/>
          <w:color w:val="000000"/>
          <w:szCs w:val="32"/>
        </w:rPr>
      </w:pPr>
    </w:p>
    <w:p w14:paraId="5C2069CA">
      <w:pPr>
        <w:spacing w:line="560" w:lineRule="exact"/>
        <w:ind w:firstLine="640" w:firstLineChars="200"/>
        <w:rPr>
          <w:rFonts w:hint="eastAsia" w:hAnsi="宋体"/>
          <w:color w:val="000000"/>
          <w:szCs w:val="32"/>
        </w:rPr>
      </w:pPr>
      <w:r>
        <w:rPr>
          <w:rFonts w:hint="eastAsia" w:hAnsi="宋体"/>
          <w:color w:val="000000"/>
          <w:szCs w:val="32"/>
        </w:rPr>
        <w:t>一、此表为</w:t>
      </w:r>
      <w:r>
        <w:rPr>
          <w:rFonts w:hint="eastAsia" w:hAnsi="宋体"/>
          <w:color w:val="000000"/>
          <w:szCs w:val="32"/>
          <w:lang w:eastAsia="zh-CN"/>
        </w:rPr>
        <w:t>自治区</w:t>
      </w:r>
      <w:r>
        <w:rPr>
          <w:rFonts w:hint="eastAsia" w:hAnsi="宋体"/>
          <w:color w:val="000000"/>
          <w:szCs w:val="32"/>
        </w:rPr>
        <w:t>知识产权信息公共服务网点备案表，封面“备案机构”名称填写法人单位名称，“推荐部门”填写</w:t>
      </w:r>
      <w:r>
        <w:rPr>
          <w:rFonts w:hint="eastAsia" w:hAnsi="宋体"/>
          <w:color w:val="000000"/>
          <w:szCs w:val="32"/>
          <w:lang w:eastAsia="zh-CN"/>
        </w:rPr>
        <w:t>盟市市场监管局（</w:t>
      </w:r>
      <w:r>
        <w:rPr>
          <w:rFonts w:hint="eastAsia" w:hAnsi="宋体"/>
          <w:color w:val="000000"/>
          <w:szCs w:val="32"/>
        </w:rPr>
        <w:t>知识产权局</w:t>
      </w:r>
      <w:r>
        <w:rPr>
          <w:rFonts w:hint="eastAsia" w:hAnsi="宋体"/>
          <w:color w:val="000000"/>
          <w:szCs w:val="32"/>
          <w:lang w:eastAsia="zh-CN"/>
        </w:rPr>
        <w:t>）</w:t>
      </w:r>
      <w:r>
        <w:rPr>
          <w:rFonts w:hint="eastAsia" w:hAnsi="宋体"/>
          <w:color w:val="000000"/>
          <w:szCs w:val="32"/>
        </w:rPr>
        <w:t>名称。</w:t>
      </w:r>
    </w:p>
    <w:p w14:paraId="9FCD6662">
      <w:pPr>
        <w:spacing w:line="560" w:lineRule="exact"/>
        <w:ind w:firstLine="640" w:firstLineChars="200"/>
        <w:rPr>
          <w:rFonts w:hint="eastAsia" w:hAnsi="宋体"/>
          <w:color w:val="000000"/>
          <w:szCs w:val="32"/>
        </w:rPr>
      </w:pPr>
      <w:r>
        <w:rPr>
          <w:rFonts w:hint="eastAsia" w:hAnsi="宋体"/>
          <w:color w:val="000000"/>
          <w:szCs w:val="32"/>
        </w:rPr>
        <w:t>二、第六部分“申请备案机构意见”由申请备案的服务机构填写，并由经办人和负责人签字。</w:t>
      </w:r>
    </w:p>
    <w:p w14:paraId="070A48EC">
      <w:pPr>
        <w:spacing w:line="560" w:lineRule="exact"/>
        <w:ind w:firstLine="640" w:firstLineChars="200"/>
        <w:rPr>
          <w:rFonts w:hint="eastAsia" w:hAnsi="宋体"/>
          <w:color w:val="000000"/>
          <w:szCs w:val="32"/>
        </w:rPr>
      </w:pPr>
      <w:r>
        <w:rPr>
          <w:rFonts w:hint="eastAsia" w:hAnsi="宋体"/>
          <w:color w:val="000000"/>
          <w:szCs w:val="32"/>
        </w:rPr>
        <w:t>三、第七部分“推荐部门意见”由</w:t>
      </w:r>
      <w:r>
        <w:rPr>
          <w:rFonts w:hint="eastAsia" w:hAnsi="宋体"/>
          <w:color w:val="000000"/>
          <w:szCs w:val="32"/>
          <w:lang w:eastAsia="zh-CN"/>
        </w:rPr>
        <w:t>盟市市场监管局（</w:t>
      </w:r>
      <w:r>
        <w:rPr>
          <w:rFonts w:hint="eastAsia" w:hAnsi="宋体"/>
          <w:color w:val="000000"/>
          <w:szCs w:val="32"/>
        </w:rPr>
        <w:t>知识产权局</w:t>
      </w:r>
      <w:r>
        <w:rPr>
          <w:rFonts w:hint="eastAsia" w:hAnsi="宋体"/>
          <w:color w:val="000000"/>
          <w:szCs w:val="32"/>
          <w:lang w:eastAsia="zh-CN"/>
        </w:rPr>
        <w:t>）</w:t>
      </w:r>
      <w:r>
        <w:rPr>
          <w:rFonts w:hint="eastAsia" w:hAnsi="宋体"/>
          <w:color w:val="000000"/>
          <w:szCs w:val="32"/>
        </w:rPr>
        <w:t>部门填写，并由经办人和负责人签字。</w:t>
      </w:r>
    </w:p>
    <w:p w14:paraId="9CACB0D4">
      <w:pPr>
        <w:spacing w:line="560" w:lineRule="exact"/>
        <w:ind w:firstLine="640" w:firstLineChars="200"/>
        <w:rPr>
          <w:rFonts w:hint="eastAsia" w:hAnsi="宋体"/>
          <w:color w:val="000000"/>
          <w:szCs w:val="32"/>
        </w:rPr>
      </w:pPr>
      <w:r>
        <w:rPr>
          <w:rFonts w:hint="eastAsia" w:hAnsi="宋体"/>
          <w:color w:val="000000"/>
          <w:szCs w:val="32"/>
        </w:rPr>
        <w:t>四、除需手写和签字以外，表格其他部分均用四号仿宋_</w:t>
      </w:r>
      <w:r>
        <w:rPr>
          <w:rFonts w:hint="eastAsia" w:ascii="Nimbus Roman No9 L" w:hAnsi="Nimbus Roman No9 L" w:eastAsia="Nimbus Roman No9 L"/>
          <w:color w:val="000000"/>
          <w:szCs w:val="32"/>
        </w:rPr>
        <w:t>GB2312</w:t>
      </w:r>
      <w:r>
        <w:rPr>
          <w:rFonts w:hint="eastAsia" w:hAnsi="宋体"/>
          <w:color w:val="000000"/>
          <w:szCs w:val="32"/>
        </w:rPr>
        <w:t>填写。</w:t>
      </w:r>
    </w:p>
    <w:p w14:paraId="DDE89642">
      <w:pPr>
        <w:spacing w:line="560" w:lineRule="exact"/>
        <w:ind w:firstLine="640" w:firstLineChars="200"/>
        <w:rPr>
          <w:rFonts w:hint="eastAsia" w:hAnsi="宋体"/>
          <w:color w:val="000000"/>
          <w:szCs w:val="32"/>
        </w:rPr>
      </w:pPr>
      <w:r>
        <w:rPr>
          <w:rFonts w:hint="eastAsia" w:hAnsi="宋体"/>
          <w:color w:val="000000"/>
          <w:szCs w:val="32"/>
        </w:rPr>
        <w:t>五、一般情况下，填表单位应按照表格字数要求进行填写，如确需增加内容可对表格进行自行扩展。</w:t>
      </w:r>
    </w:p>
    <w:p w14:paraId="9BC7D972">
      <w:pPr>
        <w:spacing w:line="560" w:lineRule="exact"/>
        <w:ind w:firstLine="640" w:firstLineChars="200"/>
        <w:rPr>
          <w:rFonts w:hint="eastAsia" w:hAnsi="宋体"/>
          <w:color w:val="000000"/>
          <w:szCs w:val="32"/>
        </w:rPr>
      </w:pPr>
      <w:r>
        <w:rPr>
          <w:rFonts w:hint="eastAsia" w:hAnsi="宋体"/>
          <w:color w:val="000000"/>
          <w:szCs w:val="32"/>
        </w:rPr>
        <w:t>六、备案表应盖章、签字，否则视为无效申请。</w:t>
      </w:r>
    </w:p>
    <w:p w14:paraId="4B135FFF">
      <w:pPr>
        <w:spacing w:line="560" w:lineRule="exact"/>
        <w:ind w:firstLine="640" w:firstLineChars="200"/>
        <w:rPr>
          <w:rFonts w:hint="eastAsia" w:hAnsi="宋体"/>
          <w:color w:val="000000"/>
          <w:szCs w:val="32"/>
        </w:rPr>
      </w:pPr>
    </w:p>
    <w:p w14:paraId="4C68D3E9">
      <w:pPr>
        <w:spacing w:line="560" w:lineRule="exact"/>
        <w:ind w:firstLine="640" w:firstLineChars="200"/>
        <w:rPr>
          <w:rFonts w:hint="eastAsia" w:hAnsi="宋体"/>
          <w:color w:val="000000"/>
          <w:szCs w:val="32"/>
        </w:rPr>
      </w:pPr>
    </w:p>
    <w:p w14:paraId="939098F5">
      <w:pPr>
        <w:pStyle w:val="4"/>
        <w:numPr>
          <w:ilvl w:val="0"/>
          <w:numId w:val="0"/>
        </w:numPr>
        <w:rPr>
          <w:rFonts w:hint="eastAsia"/>
        </w:rPr>
      </w:pPr>
    </w:p>
    <w:p w14:paraId="2A7338AF">
      <w:pPr>
        <w:rPr>
          <w:rFonts w:hint="eastAsia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2"/>
        <w:gridCol w:w="918"/>
        <w:gridCol w:w="208"/>
        <w:gridCol w:w="1102"/>
        <w:gridCol w:w="1935"/>
        <w:gridCol w:w="1338"/>
        <w:gridCol w:w="1584"/>
        <w:gridCol w:w="1125"/>
      </w:tblGrid>
      <w:tr w14:paraId="A586B7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42" w:type="dxa"/>
            <w:gridSpan w:val="8"/>
            <w:vAlign w:val="center"/>
          </w:tcPr>
          <w:p w14:paraId="CE04374C">
            <w:pPr>
              <w:autoSpaceDE w:val="0"/>
              <w:autoSpaceDN w:val="0"/>
              <w:spacing w:after="100" w:afterAutospacing="1" w:line="500" w:lineRule="exact"/>
              <w:jc w:val="left"/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  <w:t>一、机构基本情况</w:t>
            </w:r>
          </w:p>
        </w:tc>
      </w:tr>
      <w:tr w14:paraId="517529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58" w:type="dxa"/>
            <w:gridSpan w:val="3"/>
            <w:vAlign w:val="center"/>
          </w:tcPr>
          <w:p w14:paraId="2DBFACAE">
            <w:pPr>
              <w:autoSpaceDE w:val="0"/>
              <w:autoSpaceDN w:val="0"/>
              <w:spacing w:after="100" w:afterAutospacing="1" w:line="500" w:lineRule="exact"/>
              <w:jc w:val="center"/>
              <w:rPr>
                <w:rFonts w:hint="eastAsia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/>
                <w:color w:val="000000"/>
                <w:kern w:val="0"/>
                <w:sz w:val="28"/>
                <w:szCs w:val="28"/>
              </w:rPr>
              <w:t>名称</w:t>
            </w:r>
          </w:p>
        </w:tc>
        <w:tc>
          <w:tcPr>
            <w:tcW w:w="7084" w:type="dxa"/>
            <w:gridSpan w:val="5"/>
            <w:vAlign w:val="center"/>
          </w:tcPr>
          <w:p w14:paraId="13863EED">
            <w:pPr>
              <w:autoSpaceDE w:val="0"/>
              <w:autoSpaceDN w:val="0"/>
              <w:spacing w:after="100" w:afterAutospacing="1" w:line="500" w:lineRule="exact"/>
              <w:jc w:val="center"/>
              <w:rPr>
                <w:rFonts w:hAnsi="宋体"/>
                <w:color w:val="000000"/>
                <w:kern w:val="0"/>
                <w:sz w:val="28"/>
                <w:szCs w:val="28"/>
                <w:lang w:val="zh-CN"/>
              </w:rPr>
            </w:pPr>
          </w:p>
        </w:tc>
      </w:tr>
      <w:tr w14:paraId="E832C1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58" w:type="dxa"/>
            <w:gridSpan w:val="3"/>
            <w:vAlign w:val="center"/>
          </w:tcPr>
          <w:p w14:paraId="E6B544F8">
            <w:pPr>
              <w:autoSpaceDE w:val="0"/>
              <w:autoSpaceDN w:val="0"/>
              <w:spacing w:after="100" w:afterAutospacing="1" w:line="500" w:lineRule="exact"/>
              <w:jc w:val="center"/>
              <w:rPr>
                <w:rFonts w:hint="eastAsia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/>
                <w:color w:val="000000"/>
                <w:kern w:val="0"/>
                <w:sz w:val="28"/>
                <w:szCs w:val="28"/>
              </w:rPr>
              <w:t>机构类别</w:t>
            </w:r>
          </w:p>
        </w:tc>
        <w:tc>
          <w:tcPr>
            <w:tcW w:w="3037" w:type="dxa"/>
            <w:gridSpan w:val="2"/>
            <w:vAlign w:val="center"/>
          </w:tcPr>
          <w:p w14:paraId="851A7980">
            <w:pPr>
              <w:autoSpaceDE w:val="0"/>
              <w:autoSpaceDN w:val="0"/>
              <w:spacing w:after="100" w:afterAutospacing="1" w:line="500" w:lineRule="exact"/>
              <w:jc w:val="center"/>
              <w:rPr>
                <w:rFonts w:hAnsi="宋体"/>
                <w:color w:val="000000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338" w:type="dxa"/>
            <w:vAlign w:val="center"/>
          </w:tcPr>
          <w:p w14:paraId="4ED4F47D">
            <w:pPr>
              <w:autoSpaceDE w:val="0"/>
              <w:autoSpaceDN w:val="0"/>
              <w:spacing w:after="100" w:afterAutospacing="1" w:line="500" w:lineRule="exact"/>
              <w:jc w:val="center"/>
              <w:rPr>
                <w:rFonts w:hint="eastAsia" w:hAnsi="宋体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hAnsi="宋体"/>
                <w:color w:val="000000"/>
                <w:kern w:val="0"/>
                <w:sz w:val="28"/>
                <w:szCs w:val="28"/>
                <w:lang w:val="zh-CN"/>
              </w:rPr>
              <w:t>机构性质</w:t>
            </w:r>
          </w:p>
        </w:tc>
        <w:tc>
          <w:tcPr>
            <w:tcW w:w="2709" w:type="dxa"/>
            <w:gridSpan w:val="2"/>
            <w:vAlign w:val="center"/>
          </w:tcPr>
          <w:p w14:paraId="C236229B">
            <w:pPr>
              <w:autoSpaceDE w:val="0"/>
              <w:autoSpaceDN w:val="0"/>
              <w:spacing w:after="100" w:afterAutospacing="1" w:line="500" w:lineRule="exact"/>
              <w:jc w:val="center"/>
              <w:rPr>
                <w:rFonts w:hint="eastAsia" w:hAnsi="宋体"/>
                <w:color w:val="000000"/>
                <w:kern w:val="0"/>
                <w:sz w:val="28"/>
                <w:szCs w:val="28"/>
                <w:lang w:val="zh-CN"/>
              </w:rPr>
            </w:pPr>
          </w:p>
        </w:tc>
      </w:tr>
      <w:tr w14:paraId="A5A3F2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58" w:type="dxa"/>
            <w:gridSpan w:val="3"/>
            <w:vAlign w:val="center"/>
          </w:tcPr>
          <w:p w14:paraId="C98F229F">
            <w:pPr>
              <w:autoSpaceDE w:val="0"/>
              <w:autoSpaceDN w:val="0"/>
              <w:spacing w:after="100" w:afterAutospacing="1" w:line="500" w:lineRule="exact"/>
              <w:jc w:val="center"/>
              <w:rPr>
                <w:rFonts w:hint="eastAsia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/>
                <w:color w:val="000000"/>
                <w:kern w:val="0"/>
                <w:sz w:val="28"/>
                <w:szCs w:val="28"/>
              </w:rPr>
              <w:t>地址</w:t>
            </w:r>
          </w:p>
        </w:tc>
        <w:tc>
          <w:tcPr>
            <w:tcW w:w="7084" w:type="dxa"/>
            <w:gridSpan w:val="5"/>
            <w:vAlign w:val="center"/>
          </w:tcPr>
          <w:p w14:paraId="DBC7170A">
            <w:pPr>
              <w:autoSpaceDE w:val="0"/>
              <w:autoSpaceDN w:val="0"/>
              <w:spacing w:after="100" w:afterAutospacing="1" w:line="500" w:lineRule="exact"/>
              <w:jc w:val="center"/>
              <w:rPr>
                <w:rFonts w:hAnsi="宋体"/>
                <w:color w:val="000000"/>
                <w:kern w:val="0"/>
                <w:sz w:val="28"/>
                <w:szCs w:val="28"/>
                <w:lang w:val="zh-CN"/>
              </w:rPr>
            </w:pPr>
          </w:p>
        </w:tc>
      </w:tr>
      <w:tr w14:paraId="F271B8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9" w:hRule="atLeast"/>
          <w:jc w:val="center"/>
        </w:trPr>
        <w:tc>
          <w:tcPr>
            <w:tcW w:w="1658" w:type="dxa"/>
            <w:gridSpan w:val="3"/>
            <w:vMerge w:val="restart"/>
            <w:vAlign w:val="center"/>
          </w:tcPr>
          <w:p w14:paraId="5A1E359F">
            <w:pPr>
              <w:autoSpaceDE w:val="0"/>
              <w:autoSpaceDN w:val="0"/>
              <w:spacing w:after="100" w:afterAutospacing="1" w:line="500" w:lineRule="exact"/>
              <w:jc w:val="center"/>
              <w:rPr>
                <w:rFonts w:hint="eastAsia" w:hAnsi="宋体"/>
                <w:color w:val="000000"/>
                <w:sz w:val="28"/>
              </w:rPr>
            </w:pPr>
            <w:r>
              <w:rPr>
                <w:rFonts w:hint="eastAsia" w:hAnsi="宋体"/>
                <w:color w:val="000000"/>
                <w:sz w:val="28"/>
              </w:rPr>
              <w:t>所在园区类型（选填）</w:t>
            </w:r>
          </w:p>
        </w:tc>
        <w:tc>
          <w:tcPr>
            <w:tcW w:w="4695" w:type="dxa"/>
            <w:gridSpan w:val="5"/>
            <w:vMerge w:val="restart"/>
            <w:vAlign w:val="center"/>
          </w:tcPr>
          <w:p w14:paraId="5E48D721">
            <w:pPr>
              <w:autoSpaceDE w:val="0"/>
              <w:autoSpaceDN w:val="0"/>
              <w:spacing w:after="100" w:afterAutospacing="1" w:line="500" w:lineRule="exact"/>
              <w:jc w:val="left"/>
              <w:rPr>
                <w:rFonts w:hint="eastAsia" w:hAnsi="宋体"/>
                <w:color w:val="000000"/>
                <w:sz w:val="28"/>
                <w:lang w:val="zh-CN"/>
              </w:rPr>
            </w:pPr>
            <w:r>
              <w:rPr>
                <w:rFonts w:hint="eastAsia" w:hAnsi="宋体"/>
                <w:color w:val="000000"/>
                <w:sz w:val="28"/>
                <w:lang w:val="zh-CN"/>
              </w:rPr>
              <w:t>国家</w:t>
            </w:r>
            <w:r>
              <w:rPr>
                <w:rFonts w:hint="eastAsia" w:hAnsi="宋体"/>
                <w:color w:val="000000"/>
                <w:sz w:val="28"/>
                <w:lang w:val="en-US" w:eastAsia="zh-CN"/>
              </w:rPr>
              <w:t xml:space="preserve">/自治区 </w:t>
            </w:r>
            <w:r>
              <w:rPr>
                <w:rFonts w:hint="eastAsia" w:hAnsi="宋体"/>
                <w:color w:val="000000"/>
                <w:sz w:val="28"/>
                <w:lang w:val="zh-CN"/>
              </w:rPr>
              <w:t xml:space="preserve">知识产权保护示范区□  </w:t>
            </w:r>
          </w:p>
          <w:p w14:paraId="40173492">
            <w:pPr>
              <w:autoSpaceDE w:val="0"/>
              <w:autoSpaceDN w:val="0"/>
              <w:spacing w:after="100" w:afterAutospacing="1" w:line="500" w:lineRule="exact"/>
              <w:jc w:val="left"/>
              <w:rPr>
                <w:rFonts w:hint="eastAsia" w:hAnsi="宋体"/>
                <w:color w:val="000000"/>
                <w:sz w:val="28"/>
                <w:lang w:val="zh-CN"/>
              </w:rPr>
            </w:pPr>
            <w:r>
              <w:rPr>
                <w:rFonts w:hint="eastAsia" w:hAnsi="宋体"/>
                <w:color w:val="000000"/>
                <w:sz w:val="28"/>
                <w:lang w:val="zh-CN"/>
              </w:rPr>
              <w:t>高新技术产业开发区□</w:t>
            </w:r>
          </w:p>
          <w:p w14:paraId="3A908C48">
            <w:pPr>
              <w:autoSpaceDE w:val="0"/>
              <w:autoSpaceDN w:val="0"/>
              <w:spacing w:after="100" w:afterAutospacing="1" w:line="500" w:lineRule="exact"/>
              <w:jc w:val="left"/>
              <w:rPr>
                <w:rFonts w:hint="eastAsia" w:hAnsi="宋体"/>
                <w:color w:val="000000"/>
                <w:sz w:val="28"/>
                <w:lang w:val="zh-CN"/>
              </w:rPr>
            </w:pPr>
            <w:r>
              <w:rPr>
                <w:rFonts w:hint="eastAsia" w:hAnsi="宋体"/>
                <w:color w:val="000000"/>
                <w:sz w:val="28"/>
                <w:lang w:val="zh-CN"/>
              </w:rPr>
              <w:t>国家级</w:t>
            </w:r>
            <w:r>
              <w:rPr>
                <w:rFonts w:hint="eastAsia" w:hAnsi="宋体"/>
                <w:color w:val="000000"/>
                <w:sz w:val="28"/>
                <w:lang w:val="en-US" w:eastAsia="zh-CN"/>
              </w:rPr>
              <w:t xml:space="preserve">/自治区 </w:t>
            </w:r>
            <w:r>
              <w:rPr>
                <w:rFonts w:hint="eastAsia" w:hAnsi="宋体"/>
                <w:color w:val="000000"/>
                <w:sz w:val="28"/>
                <w:lang w:val="zh-CN"/>
              </w:rPr>
              <w:t xml:space="preserve">知识产权强国建设试点示范园区□ </w:t>
            </w:r>
          </w:p>
          <w:p w14:paraId="C180C55B">
            <w:pPr>
              <w:autoSpaceDE w:val="0"/>
              <w:autoSpaceDN w:val="0"/>
              <w:spacing w:after="100" w:afterAutospacing="1" w:line="500" w:lineRule="exact"/>
              <w:jc w:val="left"/>
              <w:rPr>
                <w:rFonts w:hint="eastAsia" w:hAnsi="宋体"/>
                <w:color w:val="000000"/>
                <w:sz w:val="28"/>
                <w:lang w:val="zh-CN"/>
              </w:rPr>
            </w:pPr>
            <w:r>
              <w:rPr>
                <w:rFonts w:hint="eastAsia" w:hAnsi="宋体"/>
                <w:color w:val="000000"/>
                <w:sz w:val="28"/>
                <w:lang w:val="zh-CN"/>
              </w:rPr>
              <w:t>产业园区□</w:t>
            </w:r>
          </w:p>
          <w:p w14:paraId="17E1AC70">
            <w:pPr>
              <w:autoSpaceDE w:val="0"/>
              <w:autoSpaceDN w:val="0"/>
              <w:spacing w:after="100" w:afterAutospacing="1" w:line="500" w:lineRule="exact"/>
              <w:jc w:val="both"/>
              <w:rPr>
                <w:rFonts w:hint="eastAsia" w:hAnsi="宋体"/>
                <w:color w:val="000000"/>
                <w:sz w:val="28"/>
                <w:lang w:val="zh-CN"/>
              </w:rPr>
            </w:pPr>
            <w:r>
              <w:rPr>
                <w:rFonts w:hint="eastAsia" w:hAnsi="宋体"/>
                <w:color w:val="000000"/>
                <w:sz w:val="28"/>
                <w:lang w:val="zh-CN"/>
              </w:rPr>
              <w:t>其他</w:t>
            </w:r>
            <w:r>
              <w:rPr>
                <w:rFonts w:hint="eastAsia" w:hAnsi="宋体"/>
                <w:color w:val="000000"/>
                <w:sz w:val="28"/>
                <w:u w:val="single"/>
                <w:lang w:val="zh-CN"/>
              </w:rPr>
              <w:t xml:space="preserve">        </w:t>
            </w:r>
            <w:r>
              <w:rPr>
                <w:rFonts w:hint="eastAsia" w:hAnsi="宋体"/>
                <w:color w:val="000000"/>
                <w:sz w:val="28"/>
                <w:lang w:val="zh-CN"/>
              </w:rPr>
              <w:t xml:space="preserve">   </w:t>
            </w:r>
          </w:p>
        </w:tc>
      </w:tr>
      <w:tr w14:paraId="44517D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658" w:type="dxa"/>
            <w:gridSpan w:val="3"/>
            <w:vMerge w:val="continue"/>
            <w:vAlign w:val="center"/>
          </w:tcPr>
          <w:p w14:paraId="F62DC33E">
            <w:pPr>
              <w:autoSpaceDE w:val="0"/>
              <w:autoSpaceDN w:val="0"/>
              <w:spacing w:after="100" w:afterAutospacing="1" w:line="500" w:lineRule="exact"/>
              <w:jc w:val="center"/>
              <w:rPr>
                <w:rFonts w:hint="eastAsia" w:hAnsi="宋体"/>
                <w:color w:val="000000"/>
                <w:sz w:val="28"/>
              </w:rPr>
            </w:pPr>
          </w:p>
        </w:tc>
        <w:tc>
          <w:tcPr>
            <w:tcW w:w="4695" w:type="dxa"/>
            <w:gridSpan w:val="5"/>
            <w:vMerge w:val="continue"/>
            <w:vAlign w:val="center"/>
          </w:tcPr>
          <w:p w14:paraId="7D758B05">
            <w:pPr>
              <w:autoSpaceDE w:val="0"/>
              <w:autoSpaceDN w:val="0"/>
              <w:spacing w:after="100" w:afterAutospacing="1" w:line="500" w:lineRule="exact"/>
              <w:jc w:val="center"/>
              <w:rPr>
                <w:rFonts w:hint="eastAsia" w:hAnsi="宋体"/>
                <w:color w:val="000000"/>
                <w:sz w:val="28"/>
                <w:lang w:val="zh-CN"/>
              </w:rPr>
            </w:pPr>
          </w:p>
        </w:tc>
      </w:tr>
      <w:tr w14:paraId="5701FF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658" w:type="dxa"/>
            <w:gridSpan w:val="3"/>
            <w:vMerge w:val="restart"/>
            <w:vAlign w:val="center"/>
          </w:tcPr>
          <w:p w14:paraId="5D065524">
            <w:pPr>
              <w:autoSpaceDE w:val="0"/>
              <w:autoSpaceDN w:val="0"/>
              <w:spacing w:after="100" w:afterAutospacing="1" w:line="500" w:lineRule="exact"/>
              <w:jc w:val="center"/>
              <w:rPr>
                <w:rFonts w:hint="eastAsia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/>
                <w:color w:val="000000"/>
                <w:kern w:val="0"/>
                <w:sz w:val="28"/>
                <w:szCs w:val="28"/>
              </w:rPr>
              <w:t>线上服务平台（选填）</w:t>
            </w:r>
          </w:p>
        </w:tc>
        <w:tc>
          <w:tcPr>
            <w:tcW w:w="1102" w:type="dxa"/>
            <w:vAlign w:val="center"/>
          </w:tcPr>
          <w:p w14:paraId="5275E15E">
            <w:pPr>
              <w:autoSpaceDE w:val="0"/>
              <w:autoSpaceDN w:val="0"/>
              <w:spacing w:after="100" w:afterAutospacing="1" w:line="500" w:lineRule="exact"/>
              <w:jc w:val="center"/>
              <w:rPr>
                <w:rFonts w:hint="eastAsia" w:hAnsi="宋体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hAnsi="宋体"/>
                <w:color w:val="000000"/>
                <w:kern w:val="0"/>
                <w:sz w:val="28"/>
                <w:szCs w:val="28"/>
                <w:lang w:val="zh-CN"/>
              </w:rPr>
              <w:t>名称</w:t>
            </w:r>
          </w:p>
        </w:tc>
        <w:tc>
          <w:tcPr>
            <w:tcW w:w="5982" w:type="dxa"/>
            <w:gridSpan w:val="4"/>
            <w:vAlign w:val="center"/>
          </w:tcPr>
          <w:p w14:paraId="8190977C">
            <w:pPr>
              <w:autoSpaceDE w:val="0"/>
              <w:autoSpaceDN w:val="0"/>
              <w:spacing w:after="100" w:afterAutospacing="1" w:line="500" w:lineRule="exact"/>
              <w:jc w:val="center"/>
              <w:rPr>
                <w:rFonts w:hint="eastAsia" w:hAnsi="宋体"/>
                <w:color w:val="000000"/>
                <w:kern w:val="0"/>
                <w:sz w:val="28"/>
                <w:szCs w:val="28"/>
                <w:lang w:val="zh-CN"/>
              </w:rPr>
            </w:pPr>
          </w:p>
        </w:tc>
      </w:tr>
      <w:tr w14:paraId="F6C84A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658" w:type="dxa"/>
            <w:gridSpan w:val="3"/>
            <w:vMerge w:val="continue"/>
            <w:vAlign w:val="center"/>
          </w:tcPr>
          <w:p w14:paraId="105D0911">
            <w:pPr>
              <w:autoSpaceDE w:val="0"/>
              <w:autoSpaceDN w:val="0"/>
              <w:spacing w:after="100" w:afterAutospacing="1" w:line="500" w:lineRule="exact"/>
              <w:jc w:val="center"/>
              <w:rPr>
                <w:color w:val="000000"/>
              </w:rPr>
            </w:pPr>
          </w:p>
        </w:tc>
        <w:tc>
          <w:tcPr>
            <w:tcW w:w="1102" w:type="dxa"/>
            <w:vAlign w:val="center"/>
          </w:tcPr>
          <w:p w14:paraId="115A4625">
            <w:pPr>
              <w:autoSpaceDE w:val="0"/>
              <w:autoSpaceDN w:val="0"/>
              <w:spacing w:after="100" w:afterAutospacing="1" w:line="500" w:lineRule="exact"/>
              <w:jc w:val="center"/>
              <w:rPr>
                <w:rFonts w:hint="eastAsia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/>
                <w:color w:val="000000"/>
                <w:kern w:val="0"/>
                <w:sz w:val="28"/>
                <w:szCs w:val="28"/>
              </w:rPr>
              <w:t>网址</w:t>
            </w:r>
          </w:p>
        </w:tc>
        <w:tc>
          <w:tcPr>
            <w:tcW w:w="5982" w:type="dxa"/>
            <w:gridSpan w:val="4"/>
            <w:vAlign w:val="center"/>
          </w:tcPr>
          <w:p w14:paraId="CAC7CF62">
            <w:pPr>
              <w:autoSpaceDE w:val="0"/>
              <w:autoSpaceDN w:val="0"/>
              <w:spacing w:after="100" w:afterAutospacing="1" w:line="500" w:lineRule="exact"/>
              <w:jc w:val="center"/>
              <w:rPr>
                <w:rFonts w:hint="eastAsia" w:hAnsi="宋体"/>
                <w:color w:val="000000"/>
                <w:kern w:val="0"/>
                <w:sz w:val="28"/>
                <w:szCs w:val="28"/>
              </w:rPr>
            </w:pPr>
          </w:p>
        </w:tc>
      </w:tr>
      <w:tr w14:paraId="4A2962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8" w:type="dxa"/>
            <w:gridSpan w:val="3"/>
            <w:vAlign w:val="center"/>
          </w:tcPr>
          <w:p w14:paraId="C71A74B4">
            <w:pPr>
              <w:autoSpaceDE w:val="0"/>
              <w:autoSpaceDN w:val="0"/>
              <w:spacing w:line="400" w:lineRule="exact"/>
              <w:jc w:val="center"/>
              <w:rPr>
                <w:rFonts w:hint="eastAsia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/>
                <w:color w:val="000000"/>
                <w:kern w:val="0"/>
                <w:sz w:val="28"/>
                <w:szCs w:val="28"/>
              </w:rPr>
              <w:t>主要负责人</w:t>
            </w:r>
          </w:p>
        </w:tc>
        <w:tc>
          <w:tcPr>
            <w:tcW w:w="3037" w:type="dxa"/>
            <w:gridSpan w:val="2"/>
            <w:vAlign w:val="center"/>
          </w:tcPr>
          <w:p w14:paraId="42C21E80">
            <w:pPr>
              <w:autoSpaceDE w:val="0"/>
              <w:autoSpaceDN w:val="0"/>
              <w:spacing w:after="100" w:afterAutospacing="1" w:line="500" w:lineRule="exact"/>
              <w:jc w:val="center"/>
              <w:rPr>
                <w:rFonts w:hAnsi="宋体"/>
                <w:color w:val="000000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338" w:type="dxa"/>
            <w:vAlign w:val="center"/>
          </w:tcPr>
          <w:p w14:paraId="EA8BC823">
            <w:pPr>
              <w:autoSpaceDE w:val="0"/>
              <w:autoSpaceDN w:val="0"/>
              <w:spacing w:after="100" w:afterAutospacing="1" w:line="500" w:lineRule="exact"/>
              <w:jc w:val="center"/>
              <w:rPr>
                <w:rFonts w:hint="eastAsia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/>
                <w:color w:val="000000"/>
                <w:kern w:val="0"/>
                <w:sz w:val="28"/>
                <w:szCs w:val="28"/>
              </w:rPr>
              <w:t>职  务</w:t>
            </w:r>
          </w:p>
        </w:tc>
        <w:tc>
          <w:tcPr>
            <w:tcW w:w="2709" w:type="dxa"/>
            <w:gridSpan w:val="2"/>
            <w:vAlign w:val="center"/>
          </w:tcPr>
          <w:p w14:paraId="F59988E3">
            <w:pPr>
              <w:autoSpaceDE w:val="0"/>
              <w:autoSpaceDN w:val="0"/>
              <w:spacing w:after="100" w:afterAutospacing="1" w:line="500" w:lineRule="exact"/>
              <w:jc w:val="center"/>
              <w:rPr>
                <w:rFonts w:hAnsi="宋体"/>
                <w:color w:val="000000"/>
                <w:kern w:val="0"/>
                <w:sz w:val="28"/>
                <w:szCs w:val="28"/>
                <w:lang w:val="zh-CN"/>
              </w:rPr>
            </w:pPr>
          </w:p>
        </w:tc>
      </w:tr>
      <w:tr w14:paraId="80755F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58" w:type="dxa"/>
            <w:gridSpan w:val="3"/>
            <w:vAlign w:val="center"/>
          </w:tcPr>
          <w:p w14:paraId="9517C7EC">
            <w:pPr>
              <w:autoSpaceDE w:val="0"/>
              <w:autoSpaceDN w:val="0"/>
              <w:spacing w:after="100" w:afterAutospacing="1" w:line="500" w:lineRule="exact"/>
              <w:jc w:val="center"/>
              <w:rPr>
                <w:rFonts w:hint="eastAsia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/>
                <w:color w:val="00000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3037" w:type="dxa"/>
            <w:gridSpan w:val="2"/>
            <w:vAlign w:val="center"/>
          </w:tcPr>
          <w:p w14:paraId="2D9BF4E2">
            <w:pPr>
              <w:autoSpaceDE w:val="0"/>
              <w:autoSpaceDN w:val="0"/>
              <w:spacing w:after="100" w:afterAutospacing="1" w:line="500" w:lineRule="exact"/>
              <w:jc w:val="center"/>
              <w:rPr>
                <w:rFonts w:hAnsi="宋体"/>
                <w:color w:val="000000"/>
                <w:kern w:val="0"/>
                <w:sz w:val="28"/>
                <w:szCs w:val="28"/>
                <w:lang w:val="zh-CN"/>
              </w:rPr>
            </w:pPr>
          </w:p>
          <w:p w14:paraId="CE8A5B6B">
            <w:pPr>
              <w:autoSpaceDE w:val="0"/>
              <w:autoSpaceDN w:val="0"/>
              <w:spacing w:after="100" w:afterAutospacing="1" w:line="500" w:lineRule="exact"/>
              <w:jc w:val="center"/>
              <w:rPr>
                <w:rFonts w:hint="eastAsia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/>
                <w:color w:val="000000"/>
                <w:kern w:val="0"/>
                <w:sz w:val="28"/>
                <w:szCs w:val="28"/>
              </w:rPr>
              <w:t>邮箱</w:t>
            </w:r>
          </w:p>
        </w:tc>
        <w:tc>
          <w:tcPr>
            <w:tcW w:w="1338" w:type="dxa"/>
            <w:vAlign w:val="center"/>
          </w:tcPr>
          <w:p w14:paraId="9C13C4D0">
            <w:pPr>
              <w:autoSpaceDE w:val="0"/>
              <w:autoSpaceDN w:val="0"/>
              <w:spacing w:after="100" w:afterAutospacing="1" w:line="500" w:lineRule="exact"/>
              <w:jc w:val="center"/>
              <w:rPr>
                <w:rFonts w:hint="eastAsia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/>
                <w:color w:val="000000"/>
                <w:kern w:val="0"/>
                <w:sz w:val="28"/>
                <w:szCs w:val="28"/>
              </w:rPr>
              <w:t>职  务</w:t>
            </w:r>
          </w:p>
        </w:tc>
        <w:tc>
          <w:tcPr>
            <w:tcW w:w="2709" w:type="dxa"/>
            <w:gridSpan w:val="2"/>
            <w:vAlign w:val="center"/>
          </w:tcPr>
          <w:p w14:paraId="7532A988">
            <w:pPr>
              <w:autoSpaceDE w:val="0"/>
              <w:autoSpaceDN w:val="0"/>
              <w:spacing w:after="100" w:afterAutospacing="1" w:line="500" w:lineRule="exact"/>
              <w:jc w:val="center"/>
              <w:rPr>
                <w:rFonts w:hint="eastAsia" w:hAnsi="宋体"/>
                <w:color w:val="000000"/>
                <w:kern w:val="0"/>
                <w:sz w:val="28"/>
                <w:szCs w:val="28"/>
              </w:rPr>
            </w:pPr>
          </w:p>
        </w:tc>
      </w:tr>
      <w:tr w14:paraId="22D148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58" w:type="dxa"/>
            <w:gridSpan w:val="3"/>
            <w:vAlign w:val="center"/>
          </w:tcPr>
          <w:p w14:paraId="65CCD6DF">
            <w:pPr>
              <w:autoSpaceDE w:val="0"/>
              <w:autoSpaceDN w:val="0"/>
              <w:spacing w:after="100" w:afterAutospacing="1" w:line="500" w:lineRule="exact"/>
              <w:jc w:val="center"/>
              <w:rPr>
                <w:rFonts w:hint="eastAsia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037" w:type="dxa"/>
            <w:gridSpan w:val="2"/>
            <w:vAlign w:val="center"/>
          </w:tcPr>
          <w:p w14:paraId="90EDB574">
            <w:pPr>
              <w:autoSpaceDE w:val="0"/>
              <w:autoSpaceDN w:val="0"/>
              <w:spacing w:after="100" w:afterAutospacing="1" w:line="500" w:lineRule="exact"/>
              <w:jc w:val="center"/>
              <w:rPr>
                <w:rFonts w:hAnsi="宋体"/>
                <w:color w:val="000000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338" w:type="dxa"/>
            <w:vAlign w:val="center"/>
          </w:tcPr>
          <w:p w14:paraId="DDD55E34">
            <w:pPr>
              <w:autoSpaceDE w:val="0"/>
              <w:autoSpaceDN w:val="0"/>
              <w:spacing w:after="100" w:afterAutospacing="1" w:line="500" w:lineRule="exact"/>
              <w:jc w:val="center"/>
              <w:rPr>
                <w:rFonts w:hint="eastAsia" w:hAnsi="宋体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hAnsi="宋体"/>
                <w:color w:val="000000"/>
                <w:kern w:val="0"/>
                <w:sz w:val="28"/>
                <w:szCs w:val="28"/>
                <w:lang w:val="zh-CN"/>
              </w:rPr>
              <w:t>邮</w:t>
            </w:r>
            <w:r>
              <w:rPr>
                <w:rFonts w:hint="eastAsia" w:hAnsi="宋体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hAnsi="宋体"/>
                <w:color w:val="000000"/>
                <w:kern w:val="0"/>
                <w:sz w:val="28"/>
                <w:szCs w:val="28"/>
                <w:lang w:val="zh-CN"/>
              </w:rPr>
              <w:t>箱</w:t>
            </w:r>
          </w:p>
        </w:tc>
        <w:tc>
          <w:tcPr>
            <w:tcW w:w="2709" w:type="dxa"/>
            <w:gridSpan w:val="2"/>
            <w:vAlign w:val="center"/>
          </w:tcPr>
          <w:p w14:paraId="2FE01D3B">
            <w:pPr>
              <w:autoSpaceDE w:val="0"/>
              <w:autoSpaceDN w:val="0"/>
              <w:spacing w:after="100" w:afterAutospacing="1" w:line="500" w:lineRule="exact"/>
              <w:jc w:val="center"/>
              <w:rPr>
                <w:rFonts w:hAnsi="宋体"/>
                <w:color w:val="000000"/>
                <w:kern w:val="0"/>
                <w:sz w:val="28"/>
                <w:szCs w:val="28"/>
                <w:lang w:val="zh-CN"/>
              </w:rPr>
            </w:pPr>
          </w:p>
        </w:tc>
      </w:tr>
      <w:tr w14:paraId="0E69DF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8" w:type="dxa"/>
            <w:gridSpan w:val="3"/>
            <w:vAlign w:val="center"/>
          </w:tcPr>
          <w:p w14:paraId="1D17EB04">
            <w:pPr>
              <w:autoSpaceDE w:val="0"/>
              <w:autoSpaceDN w:val="0"/>
              <w:spacing w:line="400" w:lineRule="exact"/>
              <w:jc w:val="center"/>
              <w:rPr>
                <w:rFonts w:hint="eastAsia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/>
                <w:color w:val="000000"/>
                <w:kern w:val="0"/>
                <w:sz w:val="28"/>
                <w:szCs w:val="28"/>
              </w:rPr>
              <w:t>总服务</w:t>
            </w:r>
          </w:p>
          <w:p w14:paraId="54A2E311">
            <w:pPr>
              <w:autoSpaceDE w:val="0"/>
              <w:autoSpaceDN w:val="0"/>
              <w:spacing w:line="400" w:lineRule="exact"/>
              <w:jc w:val="center"/>
              <w:rPr>
                <w:rFonts w:hint="eastAsia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/>
                <w:color w:val="000000"/>
                <w:kern w:val="0"/>
                <w:sz w:val="28"/>
                <w:szCs w:val="28"/>
              </w:rPr>
              <w:t>人员数量</w:t>
            </w:r>
          </w:p>
        </w:tc>
        <w:tc>
          <w:tcPr>
            <w:tcW w:w="1102" w:type="dxa"/>
            <w:vAlign w:val="center"/>
          </w:tcPr>
          <w:p w14:paraId="FC629CF6">
            <w:pPr>
              <w:autoSpaceDE w:val="0"/>
              <w:autoSpaceDN w:val="0"/>
              <w:spacing w:line="400" w:lineRule="exact"/>
              <w:jc w:val="center"/>
              <w:rPr>
                <w:rFonts w:hint="eastAsia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35" w:type="dxa"/>
            <w:vAlign w:val="center"/>
          </w:tcPr>
          <w:p w14:paraId="2DD8E384">
            <w:pPr>
              <w:autoSpaceDE w:val="0"/>
              <w:autoSpaceDN w:val="0"/>
              <w:spacing w:line="400" w:lineRule="exact"/>
              <w:jc w:val="center"/>
              <w:rPr>
                <w:rFonts w:hint="eastAsia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/>
                <w:color w:val="000000"/>
                <w:kern w:val="0"/>
                <w:sz w:val="28"/>
                <w:szCs w:val="28"/>
              </w:rPr>
              <w:t>专职服务</w:t>
            </w:r>
          </w:p>
          <w:p w14:paraId="177CB0CE">
            <w:pPr>
              <w:autoSpaceDE w:val="0"/>
              <w:autoSpaceDN w:val="0"/>
              <w:spacing w:line="400" w:lineRule="exact"/>
              <w:jc w:val="center"/>
              <w:rPr>
                <w:rFonts w:hint="eastAsia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/>
                <w:color w:val="000000"/>
                <w:kern w:val="0"/>
                <w:sz w:val="28"/>
                <w:szCs w:val="28"/>
              </w:rPr>
              <w:t>人员数量</w:t>
            </w:r>
          </w:p>
        </w:tc>
        <w:tc>
          <w:tcPr>
            <w:tcW w:w="1338" w:type="dxa"/>
            <w:vAlign w:val="center"/>
          </w:tcPr>
          <w:p w14:paraId="6903451E">
            <w:pPr>
              <w:autoSpaceDE w:val="0"/>
              <w:autoSpaceDN w:val="0"/>
              <w:spacing w:after="100" w:afterAutospacing="1" w:line="500" w:lineRule="exact"/>
              <w:jc w:val="center"/>
              <w:rPr>
                <w:rFonts w:hAnsi="宋体"/>
                <w:color w:val="000000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584" w:type="dxa"/>
            <w:vAlign w:val="center"/>
          </w:tcPr>
          <w:p w14:paraId="FE232393">
            <w:pPr>
              <w:autoSpaceDE w:val="0"/>
              <w:autoSpaceDN w:val="0"/>
              <w:spacing w:line="400" w:lineRule="exact"/>
              <w:jc w:val="center"/>
              <w:rPr>
                <w:rFonts w:hint="eastAsia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/>
                <w:color w:val="000000"/>
                <w:kern w:val="0"/>
                <w:sz w:val="28"/>
                <w:szCs w:val="28"/>
              </w:rPr>
              <w:t>兼职服务人员数量</w:t>
            </w:r>
          </w:p>
        </w:tc>
        <w:tc>
          <w:tcPr>
            <w:tcW w:w="1125" w:type="dxa"/>
            <w:vAlign w:val="center"/>
          </w:tcPr>
          <w:p w14:paraId="222BE5F4">
            <w:pPr>
              <w:autoSpaceDE w:val="0"/>
              <w:autoSpaceDN w:val="0"/>
              <w:spacing w:after="100" w:afterAutospacing="1" w:line="500" w:lineRule="exact"/>
              <w:jc w:val="center"/>
              <w:rPr>
                <w:rFonts w:hAnsi="宋体"/>
                <w:color w:val="000000"/>
                <w:kern w:val="0"/>
                <w:sz w:val="28"/>
                <w:szCs w:val="28"/>
                <w:lang w:val="zh-CN"/>
              </w:rPr>
            </w:pPr>
          </w:p>
        </w:tc>
      </w:tr>
      <w:tr w14:paraId="A0A808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58" w:type="dxa"/>
            <w:gridSpan w:val="3"/>
            <w:vAlign w:val="center"/>
          </w:tcPr>
          <w:p w14:paraId="6F65B59C">
            <w:pPr>
              <w:autoSpaceDE w:val="0"/>
              <w:autoSpaceDN w:val="0"/>
              <w:spacing w:after="100" w:afterAutospacing="1" w:line="500" w:lineRule="exact"/>
              <w:jc w:val="center"/>
              <w:rPr>
                <w:rFonts w:hint="eastAsia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/>
                <w:color w:val="000000"/>
                <w:kern w:val="0"/>
                <w:sz w:val="28"/>
                <w:szCs w:val="28"/>
              </w:rPr>
              <w:t>服务对象</w:t>
            </w:r>
          </w:p>
        </w:tc>
        <w:tc>
          <w:tcPr>
            <w:tcW w:w="7084" w:type="dxa"/>
            <w:gridSpan w:val="5"/>
            <w:vAlign w:val="center"/>
          </w:tcPr>
          <w:p w14:paraId="4E86EDF8">
            <w:pPr>
              <w:autoSpaceDE w:val="0"/>
              <w:autoSpaceDN w:val="0"/>
              <w:spacing w:after="100" w:afterAutospacing="1" w:line="500" w:lineRule="exact"/>
              <w:jc w:val="center"/>
              <w:rPr>
                <w:rFonts w:hAnsi="宋体"/>
                <w:color w:val="000000"/>
                <w:kern w:val="0"/>
                <w:sz w:val="28"/>
                <w:szCs w:val="28"/>
                <w:lang w:val="zh-CN"/>
              </w:rPr>
            </w:pPr>
          </w:p>
        </w:tc>
      </w:tr>
      <w:tr w14:paraId="A97F87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9" w:hRule="atLeast"/>
          <w:jc w:val="center"/>
        </w:trPr>
        <w:tc>
          <w:tcPr>
            <w:tcW w:w="1658" w:type="dxa"/>
            <w:gridSpan w:val="3"/>
            <w:vAlign w:val="center"/>
          </w:tcPr>
          <w:p w14:paraId="E2732237">
            <w:pPr>
              <w:autoSpaceDE w:val="0"/>
              <w:autoSpaceDN w:val="0"/>
              <w:spacing w:line="400" w:lineRule="exact"/>
              <w:jc w:val="center"/>
              <w:rPr>
                <w:rFonts w:hint="eastAsia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/>
                <w:color w:val="000000"/>
                <w:kern w:val="0"/>
                <w:sz w:val="28"/>
                <w:szCs w:val="28"/>
              </w:rPr>
              <w:t>服务事</w:t>
            </w:r>
          </w:p>
          <w:p w14:paraId="455D6A80">
            <w:pPr>
              <w:autoSpaceDE w:val="0"/>
              <w:autoSpaceDN w:val="0"/>
              <w:spacing w:line="400" w:lineRule="exact"/>
              <w:jc w:val="center"/>
              <w:rPr>
                <w:rFonts w:hint="eastAsia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/>
                <w:color w:val="000000"/>
                <w:kern w:val="0"/>
                <w:sz w:val="28"/>
                <w:szCs w:val="28"/>
              </w:rPr>
              <w:t>项清单</w:t>
            </w:r>
          </w:p>
        </w:tc>
        <w:tc>
          <w:tcPr>
            <w:tcW w:w="7084" w:type="dxa"/>
            <w:gridSpan w:val="5"/>
            <w:vAlign w:val="center"/>
          </w:tcPr>
          <w:p w14:paraId="910022DC">
            <w:pPr>
              <w:autoSpaceDE w:val="0"/>
              <w:autoSpaceDN w:val="0"/>
              <w:spacing w:line="400" w:lineRule="exact"/>
              <w:rPr>
                <w:rFonts w:hAnsi="宋体"/>
                <w:color w:val="000000"/>
                <w:kern w:val="0"/>
                <w:sz w:val="28"/>
                <w:szCs w:val="28"/>
                <w:lang w:val="zh-CN"/>
              </w:rPr>
            </w:pPr>
            <w:bookmarkStart w:id="0" w:name="_GoBack"/>
            <w:bookmarkEnd w:id="0"/>
          </w:p>
        </w:tc>
      </w:tr>
      <w:tr w14:paraId="F146D6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42" w:type="dxa"/>
            <w:gridSpan w:val="8"/>
            <w:vAlign w:val="center"/>
          </w:tcPr>
          <w:p w14:paraId="1D0A11C7">
            <w:pPr>
              <w:autoSpaceDE w:val="0"/>
              <w:autoSpaceDN w:val="0"/>
              <w:spacing w:line="400" w:lineRule="exact"/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  <w:t>二、工作基础和优势特点</w:t>
            </w:r>
            <w:r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  <w:t>(</w:t>
            </w: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  <w:t>不超过</w:t>
            </w:r>
            <w:r>
              <w:rPr>
                <w:rFonts w:hint="eastAsia" w:ascii="Nimbus Roman No9 L" w:hAnsi="Nimbus Roman No9 L" w:eastAsia="Nimbus Roman No9 L"/>
                <w:color w:val="000000"/>
                <w:kern w:val="0"/>
                <w:sz w:val="28"/>
                <w:szCs w:val="28"/>
              </w:rPr>
              <w:t>1000</w:t>
            </w: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  <w:t>字</w:t>
            </w:r>
            <w:r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  <w:t>)</w:t>
            </w:r>
          </w:p>
        </w:tc>
      </w:tr>
      <w:tr w14:paraId="94A18F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95" w:hRule="atLeast"/>
          <w:jc w:val="center"/>
        </w:trPr>
        <w:tc>
          <w:tcPr>
            <w:tcW w:w="8742" w:type="dxa"/>
            <w:gridSpan w:val="8"/>
          </w:tcPr>
          <w:p w14:paraId="22970CE3">
            <w:pPr>
              <w:autoSpaceDE w:val="0"/>
              <w:autoSpaceDN w:val="0"/>
              <w:spacing w:line="460" w:lineRule="exact"/>
              <w:rPr>
                <w:rFonts w:hint="eastAsia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/>
                <w:color w:val="000000"/>
                <w:kern w:val="0"/>
                <w:sz w:val="28"/>
                <w:szCs w:val="28"/>
              </w:rPr>
              <w:t>（含软硬件条件、知识产权信息公共服务工作开展情况、资金和资源保障等，在知识产权宣传培训、支撑政府决策、促进科研创新、技术转移转化、助推中小企业发展、人才培养、开发信息公共服务产品等方面</w:t>
            </w:r>
            <w:r>
              <w:rPr>
                <w:rFonts w:hint="eastAsia" w:hAnsi="宋体"/>
                <w:color w:val="000000"/>
                <w:kern w:val="0"/>
                <w:sz w:val="28"/>
                <w:szCs w:val="28"/>
                <w:lang w:eastAsia="zh-CN"/>
              </w:rPr>
              <w:t>的成效，</w:t>
            </w:r>
            <w:r>
              <w:rPr>
                <w:rFonts w:hint="eastAsia" w:hAnsi="宋体"/>
                <w:color w:val="000000"/>
                <w:kern w:val="0"/>
                <w:sz w:val="28"/>
                <w:szCs w:val="28"/>
              </w:rPr>
              <w:t>相关工作制度等全文请以附件形式提交）</w:t>
            </w:r>
          </w:p>
          <w:p w14:paraId="BC05D6CD">
            <w:pPr>
              <w:autoSpaceDE w:val="0"/>
              <w:autoSpaceDN w:val="0"/>
              <w:spacing w:line="460" w:lineRule="exac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  <w:p w14:paraId="9AFE8A34">
            <w:pPr>
              <w:autoSpaceDE w:val="0"/>
              <w:autoSpaceDN w:val="0"/>
              <w:spacing w:line="460" w:lineRule="exact"/>
              <w:rPr>
                <w:rFonts w:hAnsi="仿宋_GB2312"/>
                <w:color w:val="000000"/>
                <w:kern w:val="0"/>
                <w:sz w:val="28"/>
                <w:szCs w:val="28"/>
                <w:lang w:val="zh-CN"/>
              </w:rPr>
            </w:pPr>
          </w:p>
          <w:p w14:paraId="B80E00F6">
            <w:pPr>
              <w:autoSpaceDE w:val="0"/>
              <w:autoSpaceDN w:val="0"/>
              <w:spacing w:line="460" w:lineRule="exact"/>
              <w:rPr>
                <w:rFonts w:ascii="??_GB2312"/>
                <w:color w:val="000000"/>
                <w:kern w:val="0"/>
                <w:sz w:val="28"/>
                <w:szCs w:val="28"/>
                <w:lang w:val="zh-CN"/>
              </w:rPr>
            </w:pPr>
          </w:p>
          <w:p w14:paraId="DAE40AD8">
            <w:pPr>
              <w:autoSpaceDE w:val="0"/>
              <w:autoSpaceDN w:val="0"/>
              <w:spacing w:line="460" w:lineRule="exact"/>
              <w:rPr>
                <w:rFonts w:ascii="??_GB2312"/>
                <w:color w:val="000000"/>
                <w:kern w:val="0"/>
                <w:sz w:val="28"/>
                <w:szCs w:val="28"/>
                <w:lang w:val="zh-CN"/>
              </w:rPr>
            </w:pPr>
          </w:p>
          <w:p w14:paraId="893976C3">
            <w:pPr>
              <w:autoSpaceDE w:val="0"/>
              <w:autoSpaceDN w:val="0"/>
              <w:spacing w:line="460" w:lineRule="exact"/>
              <w:rPr>
                <w:color w:val="000000"/>
                <w:lang w:val="zh-CN"/>
              </w:rPr>
            </w:pPr>
          </w:p>
          <w:p w14:paraId="7A3E4B26">
            <w:pPr>
              <w:autoSpaceDE w:val="0"/>
              <w:autoSpaceDN w:val="0"/>
              <w:spacing w:line="460" w:lineRule="exact"/>
              <w:rPr>
                <w:color w:val="000000"/>
                <w:lang w:val="zh-CN"/>
              </w:rPr>
            </w:pPr>
          </w:p>
          <w:p w14:paraId="D5AC42C2">
            <w:pPr>
              <w:autoSpaceDE w:val="0"/>
              <w:autoSpaceDN w:val="0"/>
              <w:spacing w:line="460" w:lineRule="exact"/>
              <w:rPr>
                <w:color w:val="000000"/>
                <w:lang w:val="zh-CN"/>
              </w:rPr>
            </w:pPr>
          </w:p>
          <w:p w14:paraId="C2B138A2">
            <w:pPr>
              <w:autoSpaceDE w:val="0"/>
              <w:autoSpaceDN w:val="0"/>
              <w:spacing w:line="460" w:lineRule="exact"/>
              <w:rPr>
                <w:rFonts w:ascii="??_GB2312"/>
                <w:color w:val="000000"/>
                <w:kern w:val="0"/>
                <w:sz w:val="28"/>
                <w:szCs w:val="28"/>
                <w:lang w:val="zh-CN"/>
              </w:rPr>
            </w:pPr>
          </w:p>
        </w:tc>
      </w:tr>
      <w:tr w14:paraId="AF64E3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42" w:type="dxa"/>
            <w:gridSpan w:val="8"/>
            <w:vAlign w:val="center"/>
          </w:tcPr>
          <w:p w14:paraId="4BAD2BC0">
            <w:pPr>
              <w:autoSpaceDE w:val="0"/>
              <w:autoSpaceDN w:val="0"/>
              <w:spacing w:line="400" w:lineRule="exact"/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  <w:t>三、服务团队人员情况</w:t>
            </w:r>
          </w:p>
        </w:tc>
      </w:tr>
      <w:tr w14:paraId="596F33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1" w:hRule="atLeast"/>
          <w:jc w:val="center"/>
        </w:trPr>
        <w:tc>
          <w:tcPr>
            <w:tcW w:w="8742" w:type="dxa"/>
            <w:gridSpan w:val="8"/>
            <w:vAlign w:val="center"/>
          </w:tcPr>
          <w:p w14:paraId="ACC0DDE1">
            <w:pPr>
              <w:autoSpaceDE w:val="0"/>
              <w:autoSpaceDN w:val="0"/>
              <w:spacing w:line="400" w:lineRule="exact"/>
              <w:rPr>
                <w:rFonts w:hint="eastAsia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/>
                <w:color w:val="000000"/>
                <w:kern w:val="0"/>
                <w:sz w:val="28"/>
                <w:szCs w:val="28"/>
              </w:rPr>
              <w:t>（含主要负责人、专职人员个人情况及知识产权信息公共服务相关工作经历简介等，每人不超过</w:t>
            </w:r>
            <w:r>
              <w:rPr>
                <w:rFonts w:hint="eastAsia" w:ascii="Nimbus Roman No9 L" w:hAnsi="Nimbus Roman No9 L" w:eastAsia="Nimbus Roman No9 L"/>
                <w:color w:val="000000"/>
                <w:kern w:val="0"/>
                <w:sz w:val="28"/>
                <w:szCs w:val="28"/>
              </w:rPr>
              <w:t>200</w:t>
            </w:r>
            <w:r>
              <w:rPr>
                <w:rFonts w:hint="eastAsia" w:hAnsi="宋体"/>
                <w:color w:val="000000"/>
                <w:kern w:val="0"/>
                <w:sz w:val="28"/>
                <w:szCs w:val="28"/>
              </w:rPr>
              <w:t>字）</w:t>
            </w:r>
          </w:p>
          <w:p w14:paraId="5A9C1CB5">
            <w:pPr>
              <w:autoSpaceDE w:val="0"/>
              <w:autoSpaceDN w:val="0"/>
              <w:spacing w:line="400" w:lineRule="exact"/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</w:pPr>
          </w:p>
          <w:p w14:paraId="4BBE818D">
            <w:pPr>
              <w:autoSpaceDE w:val="0"/>
              <w:autoSpaceDN w:val="0"/>
              <w:spacing w:line="400" w:lineRule="exact"/>
              <w:rPr>
                <w:rFonts w:hAnsi="仿宋_GB2312"/>
                <w:color w:val="000000"/>
                <w:kern w:val="0"/>
                <w:sz w:val="28"/>
                <w:szCs w:val="28"/>
              </w:rPr>
            </w:pPr>
          </w:p>
          <w:p w14:paraId="8A9A3CAA">
            <w:pPr>
              <w:autoSpaceDE w:val="0"/>
              <w:autoSpaceDN w:val="0"/>
              <w:spacing w:line="400" w:lineRule="exact"/>
              <w:rPr>
                <w:rFonts w:ascii="??_GB2312" w:eastAsia="Times New Roman"/>
                <w:color w:val="000000"/>
                <w:kern w:val="0"/>
                <w:sz w:val="28"/>
                <w:szCs w:val="28"/>
                <w:lang w:val="zh-CN"/>
              </w:rPr>
            </w:pPr>
          </w:p>
          <w:p w14:paraId="874B47CA">
            <w:pPr>
              <w:autoSpaceDE w:val="0"/>
              <w:autoSpaceDN w:val="0"/>
              <w:spacing w:line="400" w:lineRule="exact"/>
              <w:rPr>
                <w:rFonts w:ascii="??_GB2312" w:eastAsia="Times New Roman"/>
                <w:color w:val="000000"/>
                <w:kern w:val="0"/>
                <w:sz w:val="28"/>
                <w:szCs w:val="28"/>
                <w:lang w:val="zh-CN"/>
              </w:rPr>
            </w:pPr>
          </w:p>
          <w:p w14:paraId="0135B08A">
            <w:pPr>
              <w:autoSpaceDE w:val="0"/>
              <w:autoSpaceDN w:val="0"/>
              <w:spacing w:line="400" w:lineRule="exact"/>
              <w:rPr>
                <w:rFonts w:hAnsi="仿宋_GB2312"/>
                <w:color w:val="000000"/>
                <w:kern w:val="0"/>
                <w:sz w:val="28"/>
                <w:szCs w:val="28"/>
              </w:rPr>
            </w:pPr>
          </w:p>
          <w:p w14:paraId="38EC2610">
            <w:pPr>
              <w:autoSpaceDE w:val="0"/>
              <w:autoSpaceDN w:val="0"/>
              <w:spacing w:line="400" w:lineRule="exact"/>
              <w:rPr>
                <w:rFonts w:ascii="??_GB2312" w:eastAsia="Times New Roman"/>
                <w:color w:val="000000"/>
                <w:kern w:val="0"/>
                <w:sz w:val="28"/>
                <w:szCs w:val="28"/>
                <w:lang w:val="zh-CN"/>
              </w:rPr>
            </w:pPr>
          </w:p>
          <w:p w14:paraId="C89F8486">
            <w:pPr>
              <w:autoSpaceDE w:val="0"/>
              <w:autoSpaceDN w:val="0"/>
              <w:spacing w:line="400" w:lineRule="exact"/>
              <w:rPr>
                <w:rFonts w:ascii="??_GB2312" w:eastAsia="Times New Roman"/>
                <w:color w:val="000000"/>
                <w:kern w:val="0"/>
                <w:sz w:val="28"/>
                <w:szCs w:val="28"/>
                <w:lang w:val="zh-CN"/>
              </w:rPr>
            </w:pPr>
          </w:p>
          <w:p w14:paraId="D444039B">
            <w:pPr>
              <w:autoSpaceDE w:val="0"/>
              <w:autoSpaceDN w:val="0"/>
              <w:spacing w:line="400" w:lineRule="exact"/>
              <w:rPr>
                <w:rFonts w:ascii="??_GB2312" w:eastAsia="Times New Roman"/>
                <w:color w:val="000000"/>
                <w:kern w:val="0"/>
                <w:sz w:val="28"/>
                <w:szCs w:val="28"/>
                <w:lang w:val="zh-CN"/>
              </w:rPr>
            </w:pPr>
          </w:p>
          <w:p w14:paraId="7428016E">
            <w:pPr>
              <w:autoSpaceDE w:val="0"/>
              <w:autoSpaceDN w:val="0"/>
              <w:spacing w:line="400" w:lineRule="exact"/>
              <w:rPr>
                <w:rFonts w:ascii="??_GB2312" w:eastAsia="Times New Roman"/>
                <w:color w:val="000000"/>
                <w:kern w:val="0"/>
                <w:sz w:val="28"/>
                <w:szCs w:val="28"/>
                <w:lang w:val="zh-CN"/>
              </w:rPr>
            </w:pPr>
          </w:p>
          <w:p w14:paraId="B25B7D13">
            <w:pPr>
              <w:autoSpaceDE w:val="0"/>
              <w:autoSpaceDN w:val="0"/>
              <w:spacing w:line="400" w:lineRule="exact"/>
              <w:rPr>
                <w:rFonts w:ascii="??_GB2312" w:eastAsia="Times New Roman"/>
                <w:color w:val="000000"/>
                <w:kern w:val="0"/>
                <w:sz w:val="28"/>
                <w:szCs w:val="28"/>
                <w:lang w:val="zh-CN"/>
              </w:rPr>
            </w:pPr>
          </w:p>
          <w:p w14:paraId="E4B91392">
            <w:pPr>
              <w:autoSpaceDE w:val="0"/>
              <w:autoSpaceDN w:val="0"/>
              <w:spacing w:line="400" w:lineRule="exact"/>
              <w:rPr>
                <w:rFonts w:ascii="??_GB2312" w:eastAsia="Times New Roman"/>
                <w:color w:val="000000"/>
                <w:kern w:val="0"/>
                <w:sz w:val="28"/>
                <w:szCs w:val="28"/>
                <w:lang w:val="zh-CN"/>
              </w:rPr>
            </w:pPr>
          </w:p>
          <w:p w14:paraId="3E623CD9">
            <w:pPr>
              <w:autoSpaceDE w:val="0"/>
              <w:autoSpaceDN w:val="0"/>
              <w:spacing w:line="400" w:lineRule="exact"/>
              <w:rPr>
                <w:rFonts w:ascii="??_GB2312" w:eastAsia="Times New Roman"/>
                <w:color w:val="000000"/>
                <w:kern w:val="0"/>
                <w:sz w:val="28"/>
                <w:szCs w:val="28"/>
                <w:lang w:val="zh-CN"/>
              </w:rPr>
            </w:pPr>
          </w:p>
          <w:p w14:paraId="7C09F052">
            <w:pPr>
              <w:autoSpaceDE w:val="0"/>
              <w:autoSpaceDN w:val="0"/>
              <w:spacing w:line="400" w:lineRule="exact"/>
              <w:rPr>
                <w:rFonts w:ascii="??_GB2312" w:eastAsia="Times New Roman"/>
                <w:color w:val="000000"/>
                <w:kern w:val="0"/>
                <w:sz w:val="28"/>
                <w:szCs w:val="28"/>
                <w:lang w:val="zh-CN"/>
              </w:rPr>
            </w:pPr>
          </w:p>
          <w:p w14:paraId="E91F1FD5">
            <w:pPr>
              <w:autoSpaceDE w:val="0"/>
              <w:autoSpaceDN w:val="0"/>
              <w:spacing w:line="400" w:lineRule="exact"/>
              <w:rPr>
                <w:rFonts w:ascii="??_GB2312" w:eastAsia="Times New Roman"/>
                <w:color w:val="000000"/>
                <w:kern w:val="0"/>
                <w:sz w:val="28"/>
                <w:szCs w:val="28"/>
                <w:lang w:val="zh-CN"/>
              </w:rPr>
            </w:pPr>
          </w:p>
          <w:p w14:paraId="F54FCE70">
            <w:pPr>
              <w:autoSpaceDE w:val="0"/>
              <w:autoSpaceDN w:val="0"/>
              <w:spacing w:line="400" w:lineRule="exact"/>
              <w:rPr>
                <w:rFonts w:ascii="??_GB2312" w:eastAsia="Times New Roman"/>
                <w:color w:val="000000"/>
                <w:kern w:val="0"/>
                <w:sz w:val="28"/>
                <w:szCs w:val="28"/>
                <w:lang w:val="zh-CN"/>
              </w:rPr>
            </w:pPr>
          </w:p>
          <w:p w14:paraId="B713B26C">
            <w:pPr>
              <w:autoSpaceDE w:val="0"/>
              <w:autoSpaceDN w:val="0"/>
              <w:spacing w:line="400" w:lineRule="exact"/>
              <w:rPr>
                <w:rFonts w:hint="eastAsia" w:ascii="??_GB2312"/>
                <w:color w:val="000000"/>
                <w:kern w:val="0"/>
                <w:sz w:val="28"/>
                <w:szCs w:val="28"/>
                <w:lang w:val="zh-CN"/>
              </w:rPr>
            </w:pPr>
          </w:p>
          <w:p w14:paraId="86056BC8">
            <w:pPr>
              <w:autoSpaceDE w:val="0"/>
              <w:autoSpaceDN w:val="0"/>
              <w:spacing w:line="400" w:lineRule="exact"/>
              <w:rPr>
                <w:rFonts w:hint="eastAsia" w:ascii="??_GB2312"/>
                <w:color w:val="000000"/>
                <w:kern w:val="0"/>
                <w:sz w:val="28"/>
                <w:szCs w:val="28"/>
                <w:lang w:val="zh-CN"/>
              </w:rPr>
            </w:pPr>
          </w:p>
          <w:p w14:paraId="651A2C63">
            <w:pPr>
              <w:autoSpaceDE w:val="0"/>
              <w:autoSpaceDN w:val="0"/>
              <w:spacing w:line="400" w:lineRule="exact"/>
              <w:rPr>
                <w:rFonts w:hint="eastAsia" w:ascii="??_GB2312"/>
                <w:color w:val="000000"/>
                <w:kern w:val="0"/>
                <w:sz w:val="28"/>
                <w:szCs w:val="28"/>
                <w:lang w:val="zh-CN"/>
              </w:rPr>
            </w:pPr>
          </w:p>
          <w:p w14:paraId="101B526C">
            <w:pPr>
              <w:autoSpaceDE w:val="0"/>
              <w:autoSpaceDN w:val="0"/>
              <w:spacing w:line="400" w:lineRule="exact"/>
              <w:rPr>
                <w:rFonts w:ascii="??_GB2312" w:eastAsia="Times New Roman"/>
                <w:color w:val="000000"/>
                <w:kern w:val="0"/>
                <w:sz w:val="28"/>
                <w:szCs w:val="28"/>
                <w:lang w:val="zh-CN"/>
              </w:rPr>
            </w:pPr>
          </w:p>
          <w:p w14:paraId="98E5E9A2">
            <w:pPr>
              <w:autoSpaceDE w:val="0"/>
              <w:autoSpaceDN w:val="0"/>
              <w:spacing w:line="400" w:lineRule="exact"/>
              <w:rPr>
                <w:rFonts w:ascii="??_GB2312" w:eastAsia="Times New Roman"/>
                <w:color w:val="000000"/>
                <w:kern w:val="0"/>
                <w:sz w:val="28"/>
                <w:szCs w:val="28"/>
                <w:lang w:val="zh-CN"/>
              </w:rPr>
            </w:pPr>
          </w:p>
          <w:p w14:paraId="05787496">
            <w:pPr>
              <w:autoSpaceDE w:val="0"/>
              <w:autoSpaceDN w:val="0"/>
              <w:spacing w:line="400" w:lineRule="exact"/>
              <w:rPr>
                <w:rFonts w:ascii="??_GB2312" w:eastAsia="Times New Roman"/>
                <w:color w:val="000000"/>
                <w:kern w:val="0"/>
                <w:sz w:val="28"/>
                <w:szCs w:val="28"/>
                <w:lang w:val="zh-CN"/>
              </w:rPr>
            </w:pPr>
          </w:p>
          <w:p w14:paraId="10364685">
            <w:pPr>
              <w:autoSpaceDE w:val="0"/>
              <w:autoSpaceDN w:val="0"/>
              <w:spacing w:line="400" w:lineRule="exact"/>
              <w:rPr>
                <w:rFonts w:ascii="??_GB2312" w:eastAsia="Times New Roman"/>
                <w:color w:val="000000"/>
                <w:kern w:val="0"/>
                <w:sz w:val="28"/>
                <w:szCs w:val="28"/>
                <w:lang w:val="zh-CN"/>
              </w:rPr>
            </w:pPr>
          </w:p>
          <w:p w14:paraId="7212D7EB">
            <w:pPr>
              <w:autoSpaceDE w:val="0"/>
              <w:autoSpaceDN w:val="0"/>
              <w:spacing w:line="400" w:lineRule="exact"/>
              <w:rPr>
                <w:rFonts w:ascii="??_GB2312" w:eastAsia="Times New Roman"/>
                <w:color w:val="000000"/>
                <w:kern w:val="0"/>
                <w:sz w:val="28"/>
                <w:szCs w:val="28"/>
                <w:lang w:val="zh-CN"/>
              </w:rPr>
            </w:pPr>
          </w:p>
          <w:p w14:paraId="738B2777">
            <w:pPr>
              <w:autoSpaceDE w:val="0"/>
              <w:autoSpaceDN w:val="0"/>
              <w:spacing w:line="400" w:lineRule="exact"/>
              <w:rPr>
                <w:rFonts w:ascii="??_GB2312" w:eastAsia="Times New Roman"/>
                <w:color w:val="000000"/>
                <w:kern w:val="0"/>
                <w:sz w:val="28"/>
                <w:szCs w:val="28"/>
                <w:lang w:val="zh-CN"/>
              </w:rPr>
            </w:pPr>
          </w:p>
          <w:p w14:paraId="EF66DE08">
            <w:pPr>
              <w:autoSpaceDE w:val="0"/>
              <w:autoSpaceDN w:val="0"/>
              <w:spacing w:line="400" w:lineRule="exact"/>
              <w:rPr>
                <w:rFonts w:ascii="??_GB2312" w:eastAsia="Times New Roman"/>
                <w:color w:val="000000"/>
                <w:kern w:val="0"/>
                <w:sz w:val="28"/>
                <w:szCs w:val="28"/>
                <w:lang w:val="zh-CN"/>
              </w:rPr>
            </w:pPr>
          </w:p>
          <w:p w14:paraId="6396A4C6">
            <w:pPr>
              <w:autoSpaceDE w:val="0"/>
              <w:autoSpaceDN w:val="0"/>
              <w:spacing w:line="460" w:lineRule="exact"/>
              <w:rPr>
                <w:rFonts w:hint="eastAsia" w:ascii="??_GB2312" w:eastAsia="等线"/>
                <w:color w:val="000000"/>
                <w:kern w:val="0"/>
                <w:sz w:val="28"/>
                <w:szCs w:val="28"/>
                <w:lang w:val="zh-CN"/>
              </w:rPr>
            </w:pPr>
          </w:p>
          <w:p w14:paraId="BABC27F6">
            <w:pPr>
              <w:autoSpaceDE w:val="0"/>
              <w:autoSpaceDN w:val="0"/>
              <w:spacing w:line="400" w:lineRule="exact"/>
              <w:rPr>
                <w:rFonts w:ascii="??_GB2312"/>
                <w:color w:val="000000"/>
                <w:kern w:val="0"/>
                <w:sz w:val="28"/>
                <w:szCs w:val="28"/>
              </w:rPr>
            </w:pPr>
          </w:p>
        </w:tc>
      </w:tr>
      <w:tr w14:paraId="68FAB3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42" w:type="dxa"/>
            <w:gridSpan w:val="8"/>
            <w:vAlign w:val="center"/>
          </w:tcPr>
          <w:p w14:paraId="2E21EF5F">
            <w:pPr>
              <w:autoSpaceDE w:val="0"/>
              <w:autoSpaceDN w:val="0"/>
              <w:spacing w:after="100" w:afterAutospacing="1" w:line="500" w:lineRule="exact"/>
              <w:jc w:val="left"/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  <w:t>四、未来发展思路和支持措施（不超过</w:t>
            </w:r>
            <w:r>
              <w:rPr>
                <w:rFonts w:hint="eastAsia" w:ascii="Nimbus Roman No9 L" w:hAnsi="Nimbus Roman No9 L" w:eastAsia="Nimbus Roman No9 L"/>
                <w:color w:val="000000"/>
                <w:kern w:val="0"/>
                <w:sz w:val="28"/>
                <w:szCs w:val="28"/>
              </w:rPr>
              <w:t>1500</w:t>
            </w: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  <w:t>字）</w:t>
            </w:r>
          </w:p>
        </w:tc>
      </w:tr>
      <w:tr w14:paraId="435204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3" w:hRule="atLeast"/>
          <w:jc w:val="center"/>
        </w:trPr>
        <w:tc>
          <w:tcPr>
            <w:tcW w:w="8742" w:type="dxa"/>
            <w:gridSpan w:val="8"/>
            <w:vAlign w:val="center"/>
          </w:tcPr>
          <w:p w14:paraId="8BC5E108">
            <w:pPr>
              <w:autoSpaceDE w:val="0"/>
              <w:autoSpaceDN w:val="0"/>
              <w:spacing w:line="460" w:lineRule="exact"/>
              <w:rPr>
                <w:rFonts w:hint="eastAsia" w:hAnsi="仿宋_GB2312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hAnsi="仿宋_GB2312"/>
                <w:color w:val="000000"/>
                <w:kern w:val="0"/>
                <w:sz w:val="28"/>
                <w:szCs w:val="28"/>
                <w:lang w:val="zh-CN"/>
              </w:rPr>
              <w:t>（含</w:t>
            </w:r>
            <w:r>
              <w:rPr>
                <w:rFonts w:hint="eastAsia" w:ascii="Nimbus Roman No9 L" w:hAnsi="Nimbus Roman No9 L" w:eastAsia="仿宋_GB2312"/>
                <w:color w:val="000000"/>
                <w:kern w:val="0"/>
                <w:sz w:val="28"/>
                <w:szCs w:val="28"/>
                <w:lang w:val="zh-CN"/>
              </w:rPr>
              <w:t>基础设施、人才队伍、资金投入、</w:t>
            </w:r>
            <w:r>
              <w:rPr>
                <w:rFonts w:hint="eastAsia" w:ascii="Nimbus Roman No9 L" w:hAnsi="Nimbus Roman No9 L" w:eastAsia="仿宋_GB2312"/>
                <w:color w:val="000000"/>
                <w:kern w:val="0"/>
                <w:sz w:val="28"/>
                <w:szCs w:val="28"/>
              </w:rPr>
              <w:t>服务内容、</w:t>
            </w:r>
            <w:r>
              <w:rPr>
                <w:rFonts w:hint="eastAsia" w:ascii="Nimbus Roman No9 L" w:hAnsi="Nimbus Roman No9 L" w:eastAsia="仿宋_GB2312"/>
                <w:color w:val="000000"/>
                <w:kern w:val="0"/>
                <w:sz w:val="28"/>
                <w:szCs w:val="28"/>
                <w:lang w:val="zh-CN"/>
              </w:rPr>
              <w:t>运行保障</w:t>
            </w:r>
            <w:r>
              <w:rPr>
                <w:rFonts w:hint="eastAsia" w:hAnsi="仿宋_GB2312"/>
                <w:kern w:val="0"/>
                <w:sz w:val="28"/>
                <w:szCs w:val="28"/>
              </w:rPr>
              <w:t>、发展方向</w:t>
            </w:r>
            <w:r>
              <w:rPr>
                <w:rFonts w:hint="eastAsia" w:hAnsi="仿宋_GB2312"/>
                <w:color w:val="000000"/>
                <w:kern w:val="0"/>
                <w:sz w:val="28"/>
                <w:szCs w:val="28"/>
                <w:lang w:val="zh-CN"/>
              </w:rPr>
              <w:t>等）</w:t>
            </w:r>
          </w:p>
          <w:p w14:paraId="F4FEEB13">
            <w:pPr>
              <w:autoSpaceDE w:val="0"/>
              <w:autoSpaceDN w:val="0"/>
              <w:spacing w:line="460" w:lineRule="exact"/>
              <w:rPr>
                <w:rFonts w:hAnsi="仿宋_GB2312"/>
                <w:color w:val="000000"/>
                <w:kern w:val="0"/>
                <w:sz w:val="28"/>
                <w:szCs w:val="28"/>
                <w:lang w:val="zh-CN"/>
              </w:rPr>
            </w:pPr>
          </w:p>
          <w:p w14:paraId="238BB9F1">
            <w:pPr>
              <w:autoSpaceDE w:val="0"/>
              <w:autoSpaceDN w:val="0"/>
              <w:spacing w:line="460" w:lineRule="exact"/>
              <w:rPr>
                <w:rFonts w:ascii="??_GB2312" w:eastAsia="Times New Roman"/>
                <w:color w:val="000000"/>
                <w:kern w:val="0"/>
                <w:sz w:val="28"/>
                <w:szCs w:val="28"/>
                <w:lang w:val="zh-CN"/>
              </w:rPr>
            </w:pPr>
          </w:p>
          <w:p w14:paraId="1F70C5DE">
            <w:pPr>
              <w:autoSpaceDE w:val="0"/>
              <w:autoSpaceDN w:val="0"/>
              <w:spacing w:line="460" w:lineRule="exact"/>
              <w:rPr>
                <w:rFonts w:ascii="??_GB2312" w:eastAsia="Times New Roman"/>
                <w:color w:val="000000"/>
                <w:kern w:val="0"/>
                <w:sz w:val="28"/>
                <w:szCs w:val="28"/>
                <w:lang w:val="zh-CN"/>
              </w:rPr>
            </w:pPr>
          </w:p>
          <w:p w14:paraId="C4126CDB">
            <w:pPr>
              <w:autoSpaceDE w:val="0"/>
              <w:autoSpaceDN w:val="0"/>
              <w:spacing w:line="460" w:lineRule="exact"/>
              <w:rPr>
                <w:rFonts w:ascii="??_GB2312" w:eastAsia="Times New Roman"/>
                <w:color w:val="000000"/>
                <w:kern w:val="0"/>
                <w:sz w:val="28"/>
                <w:szCs w:val="28"/>
                <w:lang w:val="zh-CN"/>
              </w:rPr>
            </w:pPr>
          </w:p>
          <w:p w14:paraId="E0795201">
            <w:pPr>
              <w:autoSpaceDE w:val="0"/>
              <w:autoSpaceDN w:val="0"/>
              <w:spacing w:line="460" w:lineRule="exact"/>
              <w:rPr>
                <w:rFonts w:ascii="??_GB2312" w:eastAsia="Times New Roman"/>
                <w:color w:val="000000"/>
                <w:kern w:val="0"/>
                <w:sz w:val="28"/>
                <w:szCs w:val="28"/>
                <w:lang w:val="zh-CN"/>
              </w:rPr>
            </w:pPr>
          </w:p>
          <w:p w14:paraId="5AD54A29">
            <w:pPr>
              <w:autoSpaceDE w:val="0"/>
              <w:autoSpaceDN w:val="0"/>
              <w:spacing w:line="460" w:lineRule="exact"/>
              <w:rPr>
                <w:rFonts w:ascii="??_GB2312"/>
                <w:color w:val="000000"/>
                <w:kern w:val="0"/>
                <w:sz w:val="28"/>
                <w:szCs w:val="28"/>
                <w:lang w:val="zh-CN"/>
              </w:rPr>
            </w:pPr>
          </w:p>
          <w:p w14:paraId="03CCD224">
            <w:pPr>
              <w:autoSpaceDE w:val="0"/>
              <w:autoSpaceDN w:val="0"/>
              <w:spacing w:line="460" w:lineRule="exact"/>
              <w:rPr>
                <w:rFonts w:ascii="??_GB2312" w:eastAsia="Times New Roman"/>
                <w:color w:val="000000"/>
                <w:kern w:val="0"/>
                <w:sz w:val="28"/>
                <w:szCs w:val="28"/>
                <w:lang w:val="zh-CN"/>
              </w:rPr>
            </w:pPr>
          </w:p>
          <w:p w14:paraId="B7B911AD">
            <w:pPr>
              <w:autoSpaceDE w:val="0"/>
              <w:autoSpaceDN w:val="0"/>
              <w:spacing w:line="460" w:lineRule="exact"/>
              <w:rPr>
                <w:rFonts w:ascii="??_GB2312" w:eastAsia="Times New Roman"/>
                <w:color w:val="000000"/>
                <w:kern w:val="0"/>
                <w:sz w:val="28"/>
                <w:szCs w:val="28"/>
                <w:lang w:val="zh-CN"/>
              </w:rPr>
            </w:pPr>
          </w:p>
          <w:p w14:paraId="B5F08133">
            <w:pPr>
              <w:autoSpaceDE w:val="0"/>
              <w:autoSpaceDN w:val="0"/>
              <w:spacing w:line="460" w:lineRule="exact"/>
              <w:rPr>
                <w:rFonts w:ascii="??_GB2312"/>
                <w:color w:val="000000"/>
                <w:kern w:val="0"/>
                <w:sz w:val="28"/>
                <w:szCs w:val="28"/>
                <w:lang w:val="zh-CN"/>
              </w:rPr>
            </w:pPr>
          </w:p>
          <w:p w14:paraId="B21C3DFC">
            <w:pPr>
              <w:autoSpaceDE w:val="0"/>
              <w:autoSpaceDN w:val="0"/>
              <w:spacing w:line="460" w:lineRule="exact"/>
              <w:rPr>
                <w:rFonts w:ascii="??_GB2312"/>
                <w:color w:val="000000"/>
                <w:kern w:val="0"/>
                <w:sz w:val="28"/>
                <w:szCs w:val="28"/>
                <w:lang w:val="zh-CN"/>
              </w:rPr>
            </w:pPr>
          </w:p>
          <w:p w14:paraId="C6F1CC16">
            <w:pPr>
              <w:autoSpaceDE w:val="0"/>
              <w:autoSpaceDN w:val="0"/>
              <w:spacing w:line="460" w:lineRule="exact"/>
              <w:rPr>
                <w:rFonts w:ascii="??_GB2312"/>
                <w:color w:val="000000"/>
                <w:kern w:val="0"/>
                <w:sz w:val="28"/>
                <w:szCs w:val="28"/>
                <w:lang w:val="zh-CN"/>
              </w:rPr>
            </w:pPr>
          </w:p>
          <w:p w14:paraId="24549E4B">
            <w:pPr>
              <w:autoSpaceDE w:val="0"/>
              <w:autoSpaceDN w:val="0"/>
              <w:spacing w:line="460" w:lineRule="exact"/>
              <w:rPr>
                <w:rFonts w:ascii="??_GB2312"/>
                <w:color w:val="000000"/>
                <w:kern w:val="0"/>
                <w:sz w:val="28"/>
                <w:szCs w:val="28"/>
                <w:lang w:val="zh-CN"/>
              </w:rPr>
            </w:pPr>
          </w:p>
          <w:p w14:paraId="36923C7E">
            <w:pPr>
              <w:autoSpaceDE w:val="0"/>
              <w:autoSpaceDN w:val="0"/>
              <w:spacing w:line="460" w:lineRule="exact"/>
              <w:rPr>
                <w:rFonts w:ascii="??_GB2312"/>
                <w:color w:val="000000"/>
                <w:kern w:val="0"/>
                <w:sz w:val="28"/>
                <w:szCs w:val="28"/>
                <w:lang w:val="zh-CN"/>
              </w:rPr>
            </w:pPr>
          </w:p>
          <w:p w14:paraId="5D4EAD9C">
            <w:pPr>
              <w:autoSpaceDE w:val="0"/>
              <w:autoSpaceDN w:val="0"/>
              <w:spacing w:line="460" w:lineRule="exact"/>
              <w:rPr>
                <w:rFonts w:ascii="??_GB2312"/>
                <w:color w:val="000000"/>
                <w:kern w:val="0"/>
                <w:sz w:val="28"/>
                <w:szCs w:val="28"/>
                <w:lang w:val="zh-CN"/>
              </w:rPr>
            </w:pPr>
          </w:p>
          <w:p w14:paraId="CCA6854B">
            <w:pPr>
              <w:autoSpaceDE w:val="0"/>
              <w:autoSpaceDN w:val="0"/>
              <w:spacing w:line="460" w:lineRule="exact"/>
              <w:rPr>
                <w:rFonts w:ascii="??_GB2312"/>
                <w:color w:val="000000"/>
                <w:kern w:val="0"/>
                <w:sz w:val="28"/>
                <w:szCs w:val="28"/>
                <w:lang w:val="zh-CN"/>
              </w:rPr>
            </w:pPr>
          </w:p>
          <w:p w14:paraId="74321D7E">
            <w:pPr>
              <w:autoSpaceDE w:val="0"/>
              <w:autoSpaceDN w:val="0"/>
              <w:spacing w:line="460" w:lineRule="exact"/>
              <w:rPr>
                <w:rFonts w:ascii="??_GB2312"/>
                <w:color w:val="000000"/>
                <w:kern w:val="0"/>
                <w:sz w:val="28"/>
                <w:szCs w:val="28"/>
                <w:lang w:val="zh-CN"/>
              </w:rPr>
            </w:pPr>
          </w:p>
          <w:p w14:paraId="B16B3C07">
            <w:pPr>
              <w:autoSpaceDE w:val="0"/>
              <w:autoSpaceDN w:val="0"/>
              <w:spacing w:line="460" w:lineRule="exact"/>
              <w:rPr>
                <w:rFonts w:ascii="??_GB2312"/>
                <w:color w:val="000000"/>
                <w:kern w:val="0"/>
                <w:sz w:val="28"/>
                <w:szCs w:val="28"/>
                <w:lang w:val="zh-CN"/>
              </w:rPr>
            </w:pPr>
          </w:p>
          <w:p w14:paraId="2DA5C523">
            <w:pPr>
              <w:autoSpaceDE w:val="0"/>
              <w:autoSpaceDN w:val="0"/>
              <w:spacing w:line="460" w:lineRule="exact"/>
              <w:rPr>
                <w:rFonts w:ascii="??_GB2312"/>
                <w:color w:val="000000"/>
                <w:kern w:val="0"/>
                <w:sz w:val="28"/>
                <w:szCs w:val="28"/>
                <w:lang w:val="zh-CN"/>
              </w:rPr>
            </w:pPr>
          </w:p>
          <w:p w14:paraId="4CEF0E5D">
            <w:pPr>
              <w:autoSpaceDE w:val="0"/>
              <w:autoSpaceDN w:val="0"/>
              <w:spacing w:line="460" w:lineRule="exact"/>
              <w:rPr>
                <w:rFonts w:ascii="??_GB2312"/>
                <w:color w:val="000000"/>
                <w:kern w:val="0"/>
                <w:sz w:val="28"/>
                <w:szCs w:val="28"/>
                <w:lang w:val="zh-CN"/>
              </w:rPr>
            </w:pPr>
          </w:p>
          <w:p w14:paraId="D3EEED9B">
            <w:pPr>
              <w:autoSpaceDE w:val="0"/>
              <w:autoSpaceDN w:val="0"/>
              <w:spacing w:line="460" w:lineRule="exact"/>
              <w:rPr>
                <w:rFonts w:ascii="??_GB2312"/>
                <w:color w:val="000000"/>
                <w:kern w:val="0"/>
                <w:sz w:val="28"/>
                <w:szCs w:val="28"/>
                <w:lang w:val="zh-CN"/>
              </w:rPr>
            </w:pPr>
          </w:p>
          <w:p w14:paraId="F7D33121">
            <w:pPr>
              <w:autoSpaceDE w:val="0"/>
              <w:autoSpaceDN w:val="0"/>
              <w:spacing w:line="460" w:lineRule="exact"/>
              <w:rPr>
                <w:rFonts w:ascii="??_GB2312" w:eastAsia="Times New Roman"/>
                <w:color w:val="000000"/>
                <w:kern w:val="0"/>
                <w:sz w:val="28"/>
                <w:szCs w:val="28"/>
                <w:lang w:val="zh-CN"/>
              </w:rPr>
            </w:pPr>
          </w:p>
          <w:p w14:paraId="41FED3AC">
            <w:pPr>
              <w:autoSpaceDE w:val="0"/>
              <w:autoSpaceDN w:val="0"/>
              <w:spacing w:line="460" w:lineRule="exact"/>
              <w:rPr>
                <w:rFonts w:ascii="??_GB2312" w:eastAsia="Times New Roman"/>
                <w:color w:val="000000"/>
                <w:kern w:val="0"/>
                <w:sz w:val="28"/>
                <w:szCs w:val="28"/>
                <w:lang w:val="zh-CN"/>
              </w:rPr>
            </w:pPr>
          </w:p>
          <w:p w14:paraId="96BC158B">
            <w:pPr>
              <w:autoSpaceDE w:val="0"/>
              <w:autoSpaceDN w:val="0"/>
              <w:spacing w:line="460" w:lineRule="exact"/>
              <w:rPr>
                <w:rFonts w:ascii="??_GB2312"/>
                <w:color w:val="000000"/>
                <w:kern w:val="0"/>
                <w:sz w:val="28"/>
                <w:szCs w:val="28"/>
                <w:lang w:val="zh-CN"/>
              </w:rPr>
            </w:pPr>
          </w:p>
          <w:p w14:paraId="9CD4EA97">
            <w:pPr>
              <w:autoSpaceDE w:val="0"/>
              <w:autoSpaceDN w:val="0"/>
              <w:spacing w:line="460" w:lineRule="exact"/>
              <w:rPr>
                <w:rFonts w:hint="eastAsia"/>
                <w:color w:val="000000"/>
                <w:lang w:val="zh-CN"/>
              </w:rPr>
            </w:pPr>
          </w:p>
        </w:tc>
      </w:tr>
      <w:tr w14:paraId="4A32EA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exact"/>
          <w:jc w:val="center"/>
        </w:trPr>
        <w:tc>
          <w:tcPr>
            <w:tcW w:w="8742" w:type="dxa"/>
            <w:gridSpan w:val="8"/>
            <w:vAlign w:val="center"/>
          </w:tcPr>
          <w:p w14:paraId="6FF2A7AD">
            <w:pPr>
              <w:numPr>
                <w:ilvl w:val="0"/>
                <w:numId w:val="2"/>
              </w:numPr>
              <w:autoSpaceDE w:val="0"/>
              <w:autoSpaceDN w:val="0"/>
              <w:spacing w:line="500" w:lineRule="exact"/>
              <w:jc w:val="left"/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  <w:t>开展知识产权信息公共服务典型案例</w:t>
            </w:r>
          </w:p>
          <w:p w14:paraId="E3E02BB5">
            <w:pPr>
              <w:autoSpaceDE w:val="0"/>
              <w:autoSpaceDN w:val="0"/>
              <w:spacing w:line="500" w:lineRule="exact"/>
              <w:jc w:val="left"/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  <w:t>（基础服务和特色服务分别不少于</w:t>
            </w:r>
            <w:r>
              <w:rPr>
                <w:rFonts w:hint="eastAsia" w:ascii="Nimbus Roman No9 L" w:hAnsi="Nimbus Roman No9 L" w:eastAsia="Nimbus Roman No9 L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  <w:t>个典型案例，每个不超过</w:t>
            </w:r>
            <w:r>
              <w:rPr>
                <w:rFonts w:hint="eastAsia" w:ascii="Nimbus Roman No9 L" w:hAnsi="Nimbus Roman No9 L" w:eastAsia="Nimbus Roman No9 L"/>
                <w:color w:val="000000"/>
                <w:kern w:val="0"/>
                <w:sz w:val="28"/>
                <w:szCs w:val="28"/>
              </w:rPr>
              <w:t>500</w:t>
            </w: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  <w:t>字）</w:t>
            </w:r>
          </w:p>
        </w:tc>
      </w:tr>
      <w:tr w14:paraId="A13DCE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32" w:type="dxa"/>
            <w:vMerge w:val="restart"/>
            <w:vAlign w:val="center"/>
          </w:tcPr>
          <w:p w14:paraId="F19F32C6">
            <w:pPr>
              <w:autoSpaceDE w:val="0"/>
              <w:autoSpaceDN w:val="0"/>
              <w:spacing w:after="100" w:afterAutospacing="1" w:line="500" w:lineRule="exact"/>
              <w:rPr>
                <w:rFonts w:hint="eastAsia" w:ascii="Nimbus Roman No9 L" w:hAnsi="Nimbus Roman No9 L" w:eastAsia="Nimbus Roman No9 L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Nimbus Roman No9 L" w:hAnsi="Nimbus Roman No9 L" w:eastAsia="Nimbus Roman No9 L"/>
                <w:color w:val="000000"/>
                <w:kern w:val="0"/>
                <w:sz w:val="28"/>
                <w:szCs w:val="28"/>
                <w:lang w:val="zh-CN"/>
              </w:rPr>
              <w:t>1</w:t>
            </w:r>
          </w:p>
        </w:tc>
        <w:tc>
          <w:tcPr>
            <w:tcW w:w="918" w:type="dxa"/>
            <w:vAlign w:val="center"/>
          </w:tcPr>
          <w:p w14:paraId="E6D0FDAC">
            <w:pPr>
              <w:autoSpaceDE w:val="0"/>
              <w:autoSpaceDN w:val="0"/>
              <w:spacing w:after="100" w:afterAutospacing="1" w:line="400" w:lineRule="exact"/>
              <w:jc w:val="center"/>
              <w:rPr>
                <w:rFonts w:hint="eastAsia" w:hAnsi="宋体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hAnsi="宋体"/>
                <w:color w:val="000000"/>
                <w:kern w:val="0"/>
                <w:sz w:val="28"/>
                <w:szCs w:val="28"/>
                <w:lang w:val="zh-CN"/>
              </w:rPr>
              <w:t>名称</w:t>
            </w:r>
          </w:p>
        </w:tc>
        <w:tc>
          <w:tcPr>
            <w:tcW w:w="7292" w:type="dxa"/>
            <w:gridSpan w:val="6"/>
            <w:vAlign w:val="center"/>
          </w:tcPr>
          <w:p w14:paraId="8C7AC52D">
            <w:pPr>
              <w:autoSpaceDE w:val="0"/>
              <w:autoSpaceDN w:val="0"/>
              <w:spacing w:after="100" w:afterAutospacing="1" w:line="400" w:lineRule="exact"/>
              <w:jc w:val="center"/>
              <w:rPr>
                <w:rFonts w:hAnsi="宋体"/>
                <w:color w:val="000000"/>
                <w:kern w:val="0"/>
                <w:sz w:val="28"/>
                <w:szCs w:val="28"/>
                <w:lang w:val="zh-CN"/>
              </w:rPr>
            </w:pPr>
          </w:p>
        </w:tc>
      </w:tr>
      <w:tr w14:paraId="932F24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32" w:type="dxa"/>
            <w:vMerge w:val="continue"/>
            <w:vAlign w:val="center"/>
          </w:tcPr>
          <w:p w14:paraId="92CA2D61">
            <w:pPr>
              <w:autoSpaceDE w:val="0"/>
              <w:autoSpaceDN w:val="0"/>
              <w:spacing w:after="100" w:afterAutospacing="1" w:line="500" w:lineRule="exact"/>
              <w:rPr>
                <w:rFonts w:hint="eastAsia" w:ascii="Nimbus Roman No9 L" w:hAnsi="Nimbus Roman No9 L" w:eastAsia="Nimbus Roman No9 L"/>
                <w:color w:val="000000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918" w:type="dxa"/>
            <w:vAlign w:val="center"/>
          </w:tcPr>
          <w:p w14:paraId="01ACAA50">
            <w:pPr>
              <w:autoSpaceDE w:val="0"/>
              <w:autoSpaceDN w:val="0"/>
              <w:spacing w:after="100" w:afterAutospacing="1" w:line="400" w:lineRule="exact"/>
              <w:jc w:val="center"/>
              <w:rPr>
                <w:rFonts w:hint="eastAsia" w:hAnsi="宋体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hAnsi="宋体"/>
                <w:color w:val="000000"/>
                <w:kern w:val="0"/>
                <w:sz w:val="28"/>
                <w:szCs w:val="28"/>
                <w:lang w:val="zh-CN"/>
              </w:rPr>
              <w:t>类别</w:t>
            </w:r>
          </w:p>
        </w:tc>
        <w:tc>
          <w:tcPr>
            <w:tcW w:w="3245" w:type="dxa"/>
            <w:gridSpan w:val="3"/>
            <w:vAlign w:val="center"/>
          </w:tcPr>
          <w:p w14:paraId="6EB171BB">
            <w:pPr>
              <w:autoSpaceDE w:val="0"/>
              <w:autoSpaceDN w:val="0"/>
              <w:spacing w:after="100" w:afterAutospacing="1" w:line="400" w:lineRule="exact"/>
              <w:jc w:val="center"/>
              <w:rPr>
                <w:rFonts w:hint="eastAsia" w:hAnsi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hAnsi="仿宋_GB2312"/>
                <w:kern w:val="0"/>
                <w:sz w:val="28"/>
                <w:szCs w:val="28"/>
                <w:lang w:val="zh-CN"/>
              </w:rPr>
              <w:t>□</w:t>
            </w:r>
            <w:r>
              <w:rPr>
                <w:rFonts w:hint="eastAsia" w:hAnsi="宋体"/>
                <w:kern w:val="0"/>
                <w:sz w:val="28"/>
                <w:szCs w:val="28"/>
                <w:lang w:val="zh-CN"/>
              </w:rPr>
              <w:t>基础服务</w:t>
            </w:r>
            <w:r>
              <w:rPr>
                <w:rFonts w:hint="eastAsia" w:hAnsi="宋体"/>
                <w:kern w:val="0"/>
                <w:sz w:val="28"/>
                <w:szCs w:val="28"/>
              </w:rPr>
              <w:t>/</w:t>
            </w:r>
            <w:r>
              <w:rPr>
                <w:rFonts w:hint="eastAsia" w:hAnsi="仿宋_GB2312"/>
                <w:kern w:val="0"/>
                <w:sz w:val="28"/>
                <w:szCs w:val="28"/>
                <w:lang w:val="zh-CN"/>
              </w:rPr>
              <w:t>□</w:t>
            </w:r>
            <w:r>
              <w:rPr>
                <w:rFonts w:hint="eastAsia" w:hAnsi="宋体"/>
                <w:kern w:val="0"/>
                <w:sz w:val="28"/>
                <w:szCs w:val="28"/>
              </w:rPr>
              <w:t>特色服务</w:t>
            </w:r>
          </w:p>
        </w:tc>
        <w:tc>
          <w:tcPr>
            <w:tcW w:w="1338" w:type="dxa"/>
            <w:vAlign w:val="center"/>
          </w:tcPr>
          <w:p w14:paraId="4F1D93ED">
            <w:pPr>
              <w:autoSpaceDE w:val="0"/>
              <w:autoSpaceDN w:val="0"/>
              <w:spacing w:after="100" w:afterAutospacing="1" w:line="400" w:lineRule="exact"/>
              <w:jc w:val="center"/>
              <w:rPr>
                <w:rFonts w:hint="eastAsia" w:hAnsi="宋体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hAnsi="宋体"/>
                <w:color w:val="000000"/>
                <w:kern w:val="0"/>
                <w:sz w:val="28"/>
                <w:szCs w:val="28"/>
                <w:lang w:val="zh-CN"/>
              </w:rPr>
              <w:t>实施时间</w:t>
            </w:r>
          </w:p>
        </w:tc>
        <w:tc>
          <w:tcPr>
            <w:tcW w:w="2709" w:type="dxa"/>
            <w:gridSpan w:val="2"/>
            <w:vAlign w:val="center"/>
          </w:tcPr>
          <w:p w14:paraId="FBA4B9D6">
            <w:pPr>
              <w:autoSpaceDE w:val="0"/>
              <w:autoSpaceDN w:val="0"/>
              <w:spacing w:after="100" w:afterAutospacing="1" w:line="400" w:lineRule="exact"/>
              <w:jc w:val="center"/>
              <w:rPr>
                <w:rFonts w:hAnsi="宋体"/>
                <w:color w:val="000000"/>
                <w:kern w:val="0"/>
                <w:sz w:val="28"/>
                <w:szCs w:val="28"/>
                <w:lang w:val="zh-CN"/>
              </w:rPr>
            </w:pPr>
          </w:p>
        </w:tc>
      </w:tr>
      <w:tr w14:paraId="663012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6" w:hRule="atLeast"/>
          <w:jc w:val="center"/>
        </w:trPr>
        <w:tc>
          <w:tcPr>
            <w:tcW w:w="532" w:type="dxa"/>
            <w:vMerge w:val="continue"/>
            <w:vAlign w:val="center"/>
          </w:tcPr>
          <w:p w14:paraId="00311F57">
            <w:pPr>
              <w:autoSpaceDE w:val="0"/>
              <w:autoSpaceDN w:val="0"/>
              <w:spacing w:after="100" w:afterAutospacing="1" w:line="500" w:lineRule="exact"/>
              <w:rPr>
                <w:rFonts w:hint="eastAsia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18" w:type="dxa"/>
            <w:vAlign w:val="center"/>
          </w:tcPr>
          <w:p w14:paraId="80CFDCC3">
            <w:pPr>
              <w:autoSpaceDE w:val="0"/>
              <w:autoSpaceDN w:val="0"/>
              <w:spacing w:after="100" w:afterAutospacing="1" w:line="400" w:lineRule="exact"/>
              <w:jc w:val="center"/>
              <w:rPr>
                <w:rFonts w:hint="eastAsia" w:hAnsi="宋体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hAnsi="宋体"/>
                <w:color w:val="000000"/>
                <w:kern w:val="0"/>
                <w:sz w:val="28"/>
                <w:szCs w:val="28"/>
                <w:lang w:val="zh-CN"/>
              </w:rPr>
              <w:t>内容和效果</w:t>
            </w:r>
          </w:p>
        </w:tc>
        <w:tc>
          <w:tcPr>
            <w:tcW w:w="7292" w:type="dxa"/>
            <w:gridSpan w:val="6"/>
            <w:vAlign w:val="center"/>
          </w:tcPr>
          <w:p w14:paraId="7CF26A1D">
            <w:pPr>
              <w:autoSpaceDE w:val="0"/>
              <w:autoSpaceDN w:val="0"/>
              <w:spacing w:line="460" w:lineRule="exact"/>
              <w:rPr>
                <w:rFonts w:hAnsi="仿宋_GB2312"/>
                <w:color w:val="000000"/>
                <w:kern w:val="0"/>
                <w:sz w:val="28"/>
                <w:szCs w:val="28"/>
                <w:lang w:val="zh-CN"/>
              </w:rPr>
            </w:pPr>
          </w:p>
          <w:p w14:paraId="6AC9834A">
            <w:pPr>
              <w:autoSpaceDE w:val="0"/>
              <w:autoSpaceDN w:val="0"/>
              <w:spacing w:line="460" w:lineRule="exact"/>
              <w:rPr>
                <w:rFonts w:ascii="??_GB2312" w:eastAsia="Times New Roman"/>
                <w:color w:val="000000"/>
                <w:kern w:val="0"/>
                <w:sz w:val="28"/>
                <w:szCs w:val="28"/>
                <w:lang w:val="zh-CN"/>
              </w:rPr>
            </w:pPr>
          </w:p>
          <w:p w14:paraId="FC69E0BD">
            <w:pPr>
              <w:autoSpaceDE w:val="0"/>
              <w:autoSpaceDN w:val="0"/>
              <w:spacing w:line="460" w:lineRule="exact"/>
              <w:rPr>
                <w:rFonts w:ascii="??_GB2312" w:eastAsia="Times New Roman"/>
                <w:color w:val="000000"/>
                <w:kern w:val="0"/>
                <w:sz w:val="28"/>
                <w:szCs w:val="28"/>
                <w:lang w:val="zh-CN"/>
              </w:rPr>
            </w:pPr>
          </w:p>
          <w:p w14:paraId="C72C454E">
            <w:pPr>
              <w:autoSpaceDE w:val="0"/>
              <w:autoSpaceDN w:val="0"/>
              <w:spacing w:line="460" w:lineRule="exact"/>
              <w:rPr>
                <w:rFonts w:ascii="??_GB2312"/>
                <w:color w:val="000000"/>
                <w:kern w:val="0"/>
                <w:sz w:val="28"/>
                <w:szCs w:val="28"/>
                <w:lang w:val="zh-CN"/>
              </w:rPr>
            </w:pPr>
          </w:p>
          <w:p w14:paraId="85280C6E">
            <w:pPr>
              <w:autoSpaceDE w:val="0"/>
              <w:autoSpaceDN w:val="0"/>
              <w:spacing w:line="460" w:lineRule="exact"/>
              <w:rPr>
                <w:rFonts w:ascii="??_GB2312" w:eastAsia="Times New Roman"/>
                <w:color w:val="000000"/>
                <w:kern w:val="0"/>
                <w:sz w:val="28"/>
                <w:szCs w:val="28"/>
                <w:lang w:val="zh-CN"/>
              </w:rPr>
            </w:pPr>
          </w:p>
          <w:p w14:paraId="B109CEF3">
            <w:pPr>
              <w:autoSpaceDE w:val="0"/>
              <w:autoSpaceDN w:val="0"/>
              <w:spacing w:line="460" w:lineRule="exact"/>
              <w:rPr>
                <w:rFonts w:hint="eastAsia" w:ascii="??_GB2312" w:eastAsia="等线"/>
                <w:color w:val="000000"/>
                <w:kern w:val="0"/>
                <w:sz w:val="28"/>
                <w:szCs w:val="28"/>
                <w:lang w:val="zh-CN"/>
              </w:rPr>
            </w:pPr>
          </w:p>
          <w:p w14:paraId="BD27E723">
            <w:pPr>
              <w:autoSpaceDE w:val="0"/>
              <w:autoSpaceDN w:val="0"/>
              <w:spacing w:line="460" w:lineRule="exact"/>
              <w:rPr>
                <w:rFonts w:ascii="??_GB2312" w:eastAsia="Times New Roman"/>
                <w:color w:val="000000"/>
                <w:kern w:val="0"/>
                <w:sz w:val="28"/>
                <w:szCs w:val="28"/>
                <w:lang w:val="zh-CN"/>
              </w:rPr>
            </w:pPr>
          </w:p>
          <w:p w14:paraId="9923DD04">
            <w:pPr>
              <w:autoSpaceDE w:val="0"/>
              <w:autoSpaceDN w:val="0"/>
              <w:spacing w:line="460" w:lineRule="exact"/>
              <w:rPr>
                <w:rFonts w:ascii="??_GB2312"/>
                <w:color w:val="000000"/>
                <w:kern w:val="0"/>
                <w:sz w:val="28"/>
                <w:szCs w:val="28"/>
                <w:lang w:val="zh-CN"/>
              </w:rPr>
            </w:pPr>
          </w:p>
          <w:p w14:paraId="B49C43D9">
            <w:pPr>
              <w:autoSpaceDE w:val="0"/>
              <w:autoSpaceDN w:val="0"/>
              <w:spacing w:line="460" w:lineRule="exact"/>
              <w:rPr>
                <w:rFonts w:ascii="??_GB2312" w:eastAsia="Times New Roman"/>
                <w:color w:val="000000"/>
                <w:kern w:val="0"/>
                <w:sz w:val="28"/>
                <w:szCs w:val="28"/>
                <w:lang w:val="zh-CN"/>
              </w:rPr>
            </w:pPr>
          </w:p>
          <w:p w14:paraId="B2A41DB9">
            <w:pPr>
              <w:autoSpaceDE w:val="0"/>
              <w:autoSpaceDN w:val="0"/>
              <w:spacing w:after="100" w:afterAutospacing="1" w:line="400" w:lineRule="exact"/>
              <w:rPr>
                <w:rFonts w:hint="eastAsia" w:hAnsi="宋体"/>
                <w:color w:val="000000"/>
                <w:kern w:val="0"/>
                <w:sz w:val="28"/>
                <w:szCs w:val="28"/>
                <w:lang w:val="zh-CN"/>
              </w:rPr>
            </w:pPr>
          </w:p>
        </w:tc>
      </w:tr>
      <w:tr w14:paraId="A41763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32" w:type="dxa"/>
            <w:vMerge w:val="restart"/>
            <w:vAlign w:val="center"/>
          </w:tcPr>
          <w:p w14:paraId="C5E73377">
            <w:pPr>
              <w:autoSpaceDE w:val="0"/>
              <w:autoSpaceDN w:val="0"/>
              <w:spacing w:after="100" w:afterAutospacing="1" w:line="500" w:lineRule="exact"/>
              <w:rPr>
                <w:rFonts w:hint="eastAsia" w:ascii="Nimbus Roman No9 L" w:hAnsi="Nimbus Roman No9 L" w:eastAsia="Nimbus Roman No9 L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Nimbus Roman No9 L" w:hAnsi="Nimbus Roman No9 L" w:eastAsia="Nimbus Roman No9 L"/>
                <w:color w:val="000000"/>
                <w:kern w:val="0"/>
                <w:sz w:val="28"/>
                <w:szCs w:val="28"/>
                <w:lang w:val="zh-CN"/>
              </w:rPr>
              <w:t>2</w:t>
            </w:r>
          </w:p>
        </w:tc>
        <w:tc>
          <w:tcPr>
            <w:tcW w:w="918" w:type="dxa"/>
            <w:vAlign w:val="center"/>
          </w:tcPr>
          <w:p w14:paraId="1C4EBFC6">
            <w:pPr>
              <w:autoSpaceDE w:val="0"/>
              <w:autoSpaceDN w:val="0"/>
              <w:spacing w:after="100" w:afterAutospacing="1" w:line="400" w:lineRule="exact"/>
              <w:jc w:val="center"/>
              <w:rPr>
                <w:rFonts w:hint="eastAsia" w:hAnsi="宋体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hAnsi="宋体"/>
                <w:color w:val="000000"/>
                <w:kern w:val="0"/>
                <w:sz w:val="28"/>
                <w:szCs w:val="28"/>
                <w:lang w:val="zh-CN"/>
              </w:rPr>
              <w:t>名称</w:t>
            </w:r>
          </w:p>
        </w:tc>
        <w:tc>
          <w:tcPr>
            <w:tcW w:w="7292" w:type="dxa"/>
            <w:gridSpan w:val="6"/>
            <w:vAlign w:val="center"/>
          </w:tcPr>
          <w:p w14:paraId="84289821">
            <w:pPr>
              <w:autoSpaceDE w:val="0"/>
              <w:autoSpaceDN w:val="0"/>
              <w:spacing w:after="100" w:afterAutospacing="1" w:line="400" w:lineRule="exact"/>
              <w:jc w:val="center"/>
              <w:rPr>
                <w:rFonts w:hAnsi="宋体"/>
                <w:color w:val="000000"/>
                <w:kern w:val="0"/>
                <w:sz w:val="28"/>
                <w:szCs w:val="28"/>
                <w:lang w:val="zh-CN"/>
              </w:rPr>
            </w:pPr>
          </w:p>
        </w:tc>
      </w:tr>
      <w:tr w14:paraId="105D33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32" w:type="dxa"/>
            <w:vMerge w:val="continue"/>
            <w:vAlign w:val="center"/>
          </w:tcPr>
          <w:p w14:paraId="359BC805">
            <w:pPr>
              <w:autoSpaceDE w:val="0"/>
              <w:autoSpaceDN w:val="0"/>
              <w:spacing w:after="100" w:afterAutospacing="1" w:line="500" w:lineRule="exact"/>
              <w:rPr>
                <w:rFonts w:hint="eastAsia" w:ascii="Nimbus Roman No9 L" w:hAnsi="Nimbus Roman No9 L" w:eastAsia="Nimbus Roman No9 L"/>
                <w:color w:val="000000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918" w:type="dxa"/>
            <w:vAlign w:val="center"/>
          </w:tcPr>
          <w:p w14:paraId="A9C780A9">
            <w:pPr>
              <w:autoSpaceDE w:val="0"/>
              <w:autoSpaceDN w:val="0"/>
              <w:spacing w:after="100" w:afterAutospacing="1" w:line="400" w:lineRule="exact"/>
              <w:jc w:val="center"/>
              <w:rPr>
                <w:rFonts w:hint="eastAsia" w:hAnsi="宋体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hAnsi="宋体"/>
                <w:color w:val="000000"/>
                <w:kern w:val="0"/>
                <w:sz w:val="28"/>
                <w:szCs w:val="28"/>
                <w:lang w:val="zh-CN"/>
              </w:rPr>
              <w:t>类别</w:t>
            </w:r>
          </w:p>
        </w:tc>
        <w:tc>
          <w:tcPr>
            <w:tcW w:w="3245" w:type="dxa"/>
            <w:gridSpan w:val="3"/>
            <w:vAlign w:val="center"/>
          </w:tcPr>
          <w:p w14:paraId="0F81E6B6">
            <w:pPr>
              <w:autoSpaceDE w:val="0"/>
              <w:autoSpaceDN w:val="0"/>
              <w:spacing w:after="100" w:afterAutospacing="1" w:line="400" w:lineRule="exact"/>
              <w:jc w:val="center"/>
              <w:rPr>
                <w:rFonts w:hint="eastAsia" w:hAnsi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hAnsi="仿宋_GB2312"/>
                <w:kern w:val="0"/>
                <w:sz w:val="28"/>
                <w:szCs w:val="28"/>
                <w:lang w:val="zh-CN"/>
              </w:rPr>
              <w:t>□</w:t>
            </w:r>
            <w:r>
              <w:rPr>
                <w:rFonts w:hint="eastAsia" w:hAnsi="宋体"/>
                <w:kern w:val="0"/>
                <w:sz w:val="28"/>
                <w:szCs w:val="28"/>
                <w:lang w:val="zh-CN"/>
              </w:rPr>
              <w:t>基础服务</w:t>
            </w:r>
            <w:r>
              <w:rPr>
                <w:rFonts w:hint="eastAsia" w:hAnsi="宋体"/>
                <w:kern w:val="0"/>
                <w:sz w:val="28"/>
                <w:szCs w:val="28"/>
              </w:rPr>
              <w:t>/</w:t>
            </w:r>
            <w:r>
              <w:rPr>
                <w:rFonts w:hint="eastAsia" w:hAnsi="仿宋_GB2312"/>
                <w:kern w:val="0"/>
                <w:sz w:val="28"/>
                <w:szCs w:val="28"/>
                <w:lang w:val="zh-CN"/>
              </w:rPr>
              <w:t>□</w:t>
            </w:r>
            <w:r>
              <w:rPr>
                <w:rFonts w:hint="eastAsia" w:hAnsi="宋体"/>
                <w:kern w:val="0"/>
                <w:sz w:val="28"/>
                <w:szCs w:val="28"/>
              </w:rPr>
              <w:t>特色服务</w:t>
            </w:r>
          </w:p>
        </w:tc>
        <w:tc>
          <w:tcPr>
            <w:tcW w:w="1338" w:type="dxa"/>
            <w:vAlign w:val="center"/>
          </w:tcPr>
          <w:p w14:paraId="A7B9DDE4">
            <w:pPr>
              <w:autoSpaceDE w:val="0"/>
              <w:autoSpaceDN w:val="0"/>
              <w:spacing w:after="100" w:afterAutospacing="1" w:line="400" w:lineRule="exact"/>
              <w:jc w:val="center"/>
              <w:rPr>
                <w:rFonts w:hint="eastAsia" w:hAnsi="宋体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hAnsi="宋体"/>
                <w:color w:val="000000"/>
                <w:kern w:val="0"/>
                <w:sz w:val="28"/>
                <w:szCs w:val="28"/>
                <w:lang w:val="zh-CN"/>
              </w:rPr>
              <w:t>实施时间</w:t>
            </w:r>
          </w:p>
        </w:tc>
        <w:tc>
          <w:tcPr>
            <w:tcW w:w="2709" w:type="dxa"/>
            <w:gridSpan w:val="2"/>
            <w:vAlign w:val="center"/>
          </w:tcPr>
          <w:p w14:paraId="BBBFC6C1">
            <w:pPr>
              <w:autoSpaceDE w:val="0"/>
              <w:autoSpaceDN w:val="0"/>
              <w:spacing w:after="100" w:afterAutospacing="1" w:line="400" w:lineRule="exact"/>
              <w:jc w:val="center"/>
              <w:rPr>
                <w:rFonts w:hAnsi="宋体"/>
                <w:color w:val="000000"/>
                <w:kern w:val="0"/>
                <w:sz w:val="28"/>
                <w:szCs w:val="28"/>
                <w:lang w:val="zh-CN"/>
              </w:rPr>
            </w:pPr>
          </w:p>
        </w:tc>
      </w:tr>
      <w:tr w14:paraId="C13DF5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0" w:hRule="atLeast"/>
          <w:jc w:val="center"/>
        </w:trPr>
        <w:tc>
          <w:tcPr>
            <w:tcW w:w="532" w:type="dxa"/>
            <w:vMerge w:val="continue"/>
            <w:vAlign w:val="center"/>
          </w:tcPr>
          <w:p w14:paraId="76529B03">
            <w:pPr>
              <w:autoSpaceDE w:val="0"/>
              <w:autoSpaceDN w:val="0"/>
              <w:spacing w:after="100" w:afterAutospacing="1" w:line="500" w:lineRule="exact"/>
              <w:rPr>
                <w:rFonts w:ascii="??_GB2312" w:hAnsi="宋体" w:eastAsia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18" w:type="dxa"/>
            <w:vAlign w:val="center"/>
          </w:tcPr>
          <w:p w14:paraId="DD1F6AB7">
            <w:pPr>
              <w:autoSpaceDE w:val="0"/>
              <w:autoSpaceDN w:val="0"/>
              <w:spacing w:after="100" w:afterAutospacing="1" w:line="400" w:lineRule="exact"/>
              <w:jc w:val="center"/>
              <w:rPr>
                <w:rFonts w:hint="eastAsia" w:hAnsi="宋体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hAnsi="宋体"/>
                <w:color w:val="000000"/>
                <w:kern w:val="0"/>
                <w:sz w:val="28"/>
                <w:szCs w:val="28"/>
                <w:lang w:val="zh-CN"/>
              </w:rPr>
              <w:t>内容和效果</w:t>
            </w:r>
          </w:p>
          <w:p w14:paraId="75DE47EE">
            <w:pPr>
              <w:autoSpaceDE w:val="0"/>
              <w:autoSpaceDN w:val="0"/>
              <w:spacing w:after="100" w:afterAutospacing="1" w:line="400" w:lineRule="exact"/>
              <w:jc w:val="center"/>
              <w:rPr>
                <w:rFonts w:hAnsi="宋体"/>
                <w:color w:val="000000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7292" w:type="dxa"/>
            <w:gridSpan w:val="6"/>
            <w:vAlign w:val="center"/>
          </w:tcPr>
          <w:p w14:paraId="C027787C">
            <w:pPr>
              <w:autoSpaceDE w:val="0"/>
              <w:autoSpaceDN w:val="0"/>
              <w:spacing w:line="460" w:lineRule="exact"/>
              <w:rPr>
                <w:rFonts w:hAnsi="仿宋_GB2312"/>
                <w:color w:val="000000"/>
                <w:kern w:val="0"/>
                <w:sz w:val="28"/>
                <w:szCs w:val="28"/>
                <w:lang w:val="zh-CN"/>
              </w:rPr>
            </w:pPr>
          </w:p>
          <w:p w14:paraId="9D962016">
            <w:pPr>
              <w:autoSpaceDE w:val="0"/>
              <w:autoSpaceDN w:val="0"/>
              <w:spacing w:line="460" w:lineRule="exact"/>
              <w:rPr>
                <w:rFonts w:ascii="??_GB2312" w:eastAsia="Times New Roman"/>
                <w:color w:val="000000"/>
                <w:kern w:val="0"/>
                <w:sz w:val="28"/>
                <w:szCs w:val="28"/>
                <w:lang w:val="zh-CN"/>
              </w:rPr>
            </w:pPr>
          </w:p>
          <w:p w14:paraId="42762C4D">
            <w:pPr>
              <w:autoSpaceDE w:val="0"/>
              <w:autoSpaceDN w:val="0"/>
              <w:spacing w:line="460" w:lineRule="exact"/>
              <w:rPr>
                <w:rFonts w:ascii="??_GB2312" w:eastAsia="Times New Roman"/>
                <w:color w:val="000000"/>
                <w:kern w:val="0"/>
                <w:sz w:val="28"/>
                <w:szCs w:val="28"/>
                <w:lang w:val="zh-CN"/>
              </w:rPr>
            </w:pPr>
          </w:p>
          <w:p w14:paraId="F2E1746B">
            <w:pPr>
              <w:autoSpaceDE w:val="0"/>
              <w:autoSpaceDN w:val="0"/>
              <w:spacing w:line="460" w:lineRule="exact"/>
              <w:rPr>
                <w:rFonts w:ascii="??_GB2312" w:eastAsia="Times New Roman"/>
                <w:color w:val="000000"/>
                <w:kern w:val="0"/>
                <w:sz w:val="28"/>
                <w:szCs w:val="28"/>
                <w:lang w:val="zh-CN"/>
              </w:rPr>
            </w:pPr>
          </w:p>
          <w:p w14:paraId="C41C4A13">
            <w:pPr>
              <w:autoSpaceDE w:val="0"/>
              <w:autoSpaceDN w:val="0"/>
              <w:spacing w:line="460" w:lineRule="exact"/>
              <w:rPr>
                <w:rFonts w:ascii="??_GB2312" w:eastAsia="Times New Roman"/>
                <w:color w:val="000000"/>
                <w:kern w:val="0"/>
                <w:sz w:val="28"/>
                <w:szCs w:val="28"/>
                <w:lang w:val="zh-CN"/>
              </w:rPr>
            </w:pPr>
          </w:p>
          <w:p w14:paraId="390D8033">
            <w:pPr>
              <w:autoSpaceDE w:val="0"/>
              <w:autoSpaceDN w:val="0"/>
              <w:spacing w:line="460" w:lineRule="exact"/>
              <w:rPr>
                <w:rFonts w:ascii="??_GB2312"/>
                <w:color w:val="000000"/>
                <w:kern w:val="0"/>
                <w:sz w:val="28"/>
                <w:szCs w:val="28"/>
                <w:lang w:val="zh-CN"/>
              </w:rPr>
            </w:pPr>
          </w:p>
          <w:p w14:paraId="E90B9DE1">
            <w:pPr>
              <w:autoSpaceDE w:val="0"/>
              <w:autoSpaceDN w:val="0"/>
              <w:spacing w:line="460" w:lineRule="exact"/>
              <w:rPr>
                <w:rFonts w:ascii="??_GB2312" w:eastAsia="Times New Roman"/>
                <w:color w:val="000000"/>
                <w:kern w:val="0"/>
                <w:sz w:val="28"/>
                <w:szCs w:val="28"/>
                <w:lang w:val="zh-CN"/>
              </w:rPr>
            </w:pPr>
          </w:p>
          <w:p w14:paraId="1D00341E">
            <w:pPr>
              <w:autoSpaceDE w:val="0"/>
              <w:autoSpaceDN w:val="0"/>
              <w:spacing w:line="460" w:lineRule="exact"/>
              <w:rPr>
                <w:rFonts w:ascii="??_GB2312" w:eastAsia="Times New Roman"/>
                <w:color w:val="000000"/>
                <w:kern w:val="0"/>
                <w:sz w:val="28"/>
                <w:szCs w:val="28"/>
                <w:lang w:val="zh-CN"/>
              </w:rPr>
            </w:pPr>
          </w:p>
          <w:p w14:paraId="0B995367">
            <w:pPr>
              <w:autoSpaceDE w:val="0"/>
              <w:autoSpaceDN w:val="0"/>
              <w:spacing w:line="460" w:lineRule="exact"/>
              <w:rPr>
                <w:rFonts w:ascii="??_GB2312" w:eastAsia="Times New Roman"/>
                <w:color w:val="000000"/>
                <w:kern w:val="0"/>
                <w:sz w:val="28"/>
                <w:szCs w:val="28"/>
                <w:lang w:val="zh-CN"/>
              </w:rPr>
            </w:pPr>
          </w:p>
          <w:p w14:paraId="9992090B">
            <w:pPr>
              <w:autoSpaceDE w:val="0"/>
              <w:autoSpaceDN w:val="0"/>
              <w:spacing w:after="100" w:afterAutospacing="1" w:line="400" w:lineRule="exact"/>
              <w:rPr>
                <w:rFonts w:hint="eastAsia" w:hAnsi="宋体"/>
                <w:color w:val="000000"/>
                <w:kern w:val="0"/>
                <w:sz w:val="28"/>
                <w:szCs w:val="28"/>
                <w:lang w:val="zh-CN"/>
              </w:rPr>
            </w:pPr>
          </w:p>
        </w:tc>
      </w:tr>
      <w:tr w14:paraId="6A5130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42" w:type="dxa"/>
            <w:gridSpan w:val="8"/>
            <w:vAlign w:val="center"/>
          </w:tcPr>
          <w:p w14:paraId="8A08D498">
            <w:pPr>
              <w:autoSpaceDE w:val="0"/>
              <w:autoSpaceDN w:val="0"/>
              <w:spacing w:after="100" w:afterAutospacing="1" w:line="500" w:lineRule="exact"/>
              <w:jc w:val="left"/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  <w:t>六、申请备案机构意见</w:t>
            </w:r>
          </w:p>
        </w:tc>
      </w:tr>
      <w:tr w14:paraId="512218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5" w:hRule="atLeast"/>
          <w:jc w:val="center"/>
        </w:trPr>
        <w:tc>
          <w:tcPr>
            <w:tcW w:w="8742" w:type="dxa"/>
            <w:gridSpan w:val="8"/>
            <w:vAlign w:val="center"/>
          </w:tcPr>
          <w:p w14:paraId="71BDB905">
            <w:pPr>
              <w:autoSpaceDE w:val="0"/>
              <w:autoSpaceDN w:val="0"/>
              <w:spacing w:line="460" w:lineRule="exact"/>
              <w:jc w:val="left"/>
              <w:rPr>
                <w:rFonts w:hint="eastAsia" w:hAns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仿宋_GB2312"/>
                <w:color w:val="000000"/>
                <w:kern w:val="0"/>
                <w:sz w:val="28"/>
                <w:szCs w:val="28"/>
              </w:rPr>
              <w:t>（</w:t>
            </w:r>
            <w:r>
              <w:rPr>
                <w:rFonts w:hint="eastAsia" w:hAnsi="仿宋_GB2312"/>
                <w:color w:val="000000"/>
                <w:kern w:val="0"/>
                <w:sz w:val="28"/>
                <w:szCs w:val="28"/>
                <w:lang w:val="zh-CN"/>
              </w:rPr>
              <w:t>含材料真实性、合法性、支持保障条件落实等情况）</w:t>
            </w:r>
          </w:p>
          <w:p w14:paraId="7F7EB9D2">
            <w:pPr>
              <w:autoSpaceDE w:val="0"/>
              <w:autoSpaceDN w:val="0"/>
              <w:spacing w:line="460" w:lineRule="exact"/>
              <w:jc w:val="left"/>
              <w:rPr>
                <w:rFonts w:hAnsi="仿宋_GB2312"/>
                <w:color w:val="000000"/>
                <w:kern w:val="0"/>
                <w:sz w:val="28"/>
                <w:szCs w:val="28"/>
              </w:rPr>
            </w:pPr>
          </w:p>
          <w:p w14:paraId="F891D1D7">
            <w:pPr>
              <w:autoSpaceDE w:val="0"/>
              <w:autoSpaceDN w:val="0"/>
              <w:spacing w:line="460" w:lineRule="exact"/>
              <w:jc w:val="left"/>
              <w:rPr>
                <w:rFonts w:ascii="??_GB2312" w:eastAsia="Times New Roman"/>
                <w:color w:val="000000"/>
                <w:kern w:val="0"/>
                <w:sz w:val="28"/>
                <w:szCs w:val="28"/>
                <w:lang w:val="zh-CN"/>
              </w:rPr>
            </w:pPr>
          </w:p>
          <w:p w14:paraId="67EB68AD">
            <w:pPr>
              <w:autoSpaceDE w:val="0"/>
              <w:autoSpaceDN w:val="0"/>
              <w:spacing w:line="460" w:lineRule="exact"/>
              <w:jc w:val="left"/>
              <w:rPr>
                <w:rFonts w:ascii="??_GB2312" w:eastAsia="Times New Roman"/>
                <w:color w:val="000000"/>
                <w:kern w:val="0"/>
                <w:sz w:val="28"/>
                <w:szCs w:val="28"/>
                <w:lang w:val="zh-CN"/>
              </w:rPr>
            </w:pPr>
          </w:p>
          <w:p w14:paraId="106F193E">
            <w:pPr>
              <w:autoSpaceDE w:val="0"/>
              <w:autoSpaceDN w:val="0"/>
              <w:spacing w:line="460" w:lineRule="exact"/>
              <w:jc w:val="left"/>
              <w:rPr>
                <w:rFonts w:ascii="??_GB2312"/>
                <w:color w:val="000000"/>
                <w:kern w:val="0"/>
                <w:sz w:val="28"/>
                <w:szCs w:val="28"/>
                <w:lang w:val="zh-CN"/>
              </w:rPr>
            </w:pPr>
          </w:p>
          <w:p w14:paraId="5214D546">
            <w:pPr>
              <w:autoSpaceDE w:val="0"/>
              <w:autoSpaceDN w:val="0"/>
              <w:spacing w:line="460" w:lineRule="exact"/>
              <w:jc w:val="left"/>
              <w:rPr>
                <w:rFonts w:hint="eastAsia" w:ascii="??_GB2312"/>
                <w:color w:val="000000"/>
                <w:kern w:val="0"/>
                <w:sz w:val="28"/>
                <w:szCs w:val="28"/>
                <w:lang w:val="zh-CN"/>
              </w:rPr>
            </w:pPr>
          </w:p>
          <w:p w14:paraId="A844C088">
            <w:pPr>
              <w:autoSpaceDE w:val="0"/>
              <w:autoSpaceDN w:val="0"/>
              <w:spacing w:line="460" w:lineRule="exact"/>
              <w:jc w:val="left"/>
              <w:rPr>
                <w:rFonts w:ascii="??_GB2312"/>
                <w:color w:val="000000"/>
                <w:kern w:val="0"/>
                <w:sz w:val="28"/>
                <w:szCs w:val="28"/>
                <w:lang w:val="zh-CN"/>
              </w:rPr>
            </w:pPr>
          </w:p>
          <w:p w14:paraId="6189EDCC">
            <w:pPr>
              <w:autoSpaceDE w:val="0"/>
              <w:autoSpaceDN w:val="0"/>
              <w:spacing w:line="460" w:lineRule="exact"/>
              <w:jc w:val="left"/>
              <w:rPr>
                <w:rFonts w:hint="eastAsia" w:ascii="??_GB2312"/>
                <w:color w:val="000000"/>
                <w:kern w:val="0"/>
                <w:sz w:val="28"/>
                <w:szCs w:val="28"/>
                <w:lang w:val="zh-CN"/>
              </w:rPr>
            </w:pPr>
          </w:p>
          <w:p w14:paraId="976258CC">
            <w:pPr>
              <w:autoSpaceDE w:val="0"/>
              <w:autoSpaceDN w:val="0"/>
              <w:spacing w:line="460" w:lineRule="exact"/>
              <w:jc w:val="center"/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  <w:t xml:space="preserve">经办人：　　　　负责人：　     日期：　     （盖章）     </w:t>
            </w:r>
          </w:p>
        </w:tc>
      </w:tr>
      <w:tr w14:paraId="044714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42" w:type="dxa"/>
            <w:gridSpan w:val="8"/>
            <w:vAlign w:val="center"/>
          </w:tcPr>
          <w:p w14:paraId="7CB6087C">
            <w:pPr>
              <w:autoSpaceDE w:val="0"/>
              <w:autoSpaceDN w:val="0"/>
              <w:spacing w:after="100" w:afterAutospacing="1" w:line="500" w:lineRule="exact"/>
              <w:jc w:val="left"/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  <w:t>七、推荐部门意见</w:t>
            </w:r>
          </w:p>
        </w:tc>
      </w:tr>
      <w:tr w14:paraId="40D54A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0" w:hRule="atLeast"/>
          <w:jc w:val="center"/>
        </w:trPr>
        <w:tc>
          <w:tcPr>
            <w:tcW w:w="8742" w:type="dxa"/>
            <w:gridSpan w:val="8"/>
            <w:vAlign w:val="center"/>
          </w:tcPr>
          <w:p w14:paraId="CA4037EF">
            <w:pPr>
              <w:autoSpaceDE w:val="0"/>
              <w:autoSpaceDN w:val="0"/>
              <w:spacing w:line="460" w:lineRule="exact"/>
              <w:jc w:val="left"/>
              <w:rPr>
                <w:rFonts w:hint="eastAsia" w:hAns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仿宋_GB2312"/>
                <w:color w:val="000000"/>
                <w:kern w:val="0"/>
                <w:sz w:val="28"/>
                <w:szCs w:val="28"/>
              </w:rPr>
              <w:t>（</w:t>
            </w:r>
            <w:r>
              <w:rPr>
                <w:rFonts w:hint="eastAsia" w:hAnsi="仿宋_GB2312"/>
                <w:color w:val="000000"/>
                <w:kern w:val="0"/>
                <w:sz w:val="28"/>
                <w:szCs w:val="28"/>
                <w:lang w:val="zh-CN"/>
              </w:rPr>
              <w:t>含资源、人员实力等评价和</w:t>
            </w:r>
            <w:r>
              <w:rPr>
                <w:rFonts w:hint="eastAsia" w:hAnsi="仿宋_GB2312"/>
                <w:color w:val="000000"/>
                <w:kern w:val="0"/>
                <w:sz w:val="28"/>
                <w:szCs w:val="28"/>
              </w:rPr>
              <w:t>支持</w:t>
            </w:r>
            <w:r>
              <w:rPr>
                <w:rFonts w:hint="eastAsia" w:hAnsi="仿宋_GB2312"/>
                <w:color w:val="000000"/>
                <w:kern w:val="0"/>
                <w:sz w:val="28"/>
                <w:szCs w:val="28"/>
                <w:lang w:val="zh-CN"/>
              </w:rPr>
              <w:t>措施，是否同意推荐等</w:t>
            </w:r>
            <w:r>
              <w:rPr>
                <w:rFonts w:hint="eastAsia" w:hAnsi="仿宋_GB2312"/>
                <w:color w:val="000000"/>
                <w:kern w:val="0"/>
                <w:sz w:val="28"/>
                <w:szCs w:val="28"/>
              </w:rPr>
              <w:t>情况</w:t>
            </w:r>
            <w:r>
              <w:rPr>
                <w:rFonts w:hint="eastAsia" w:hAnsi="仿宋_GB2312"/>
                <w:color w:val="000000"/>
                <w:kern w:val="0"/>
                <w:sz w:val="28"/>
                <w:szCs w:val="28"/>
                <w:lang w:val="zh-CN"/>
              </w:rPr>
              <w:t>）</w:t>
            </w:r>
          </w:p>
          <w:p w14:paraId="26589C29">
            <w:pPr>
              <w:autoSpaceDE w:val="0"/>
              <w:autoSpaceDN w:val="0"/>
              <w:spacing w:line="460" w:lineRule="exact"/>
              <w:jc w:val="left"/>
              <w:rPr>
                <w:rFonts w:hAnsi="仿宋_GB2312"/>
                <w:color w:val="000000"/>
                <w:kern w:val="0"/>
                <w:sz w:val="28"/>
                <w:szCs w:val="28"/>
              </w:rPr>
            </w:pPr>
          </w:p>
          <w:p w14:paraId="3418C2F1">
            <w:pPr>
              <w:autoSpaceDE w:val="0"/>
              <w:autoSpaceDN w:val="0"/>
              <w:spacing w:line="460" w:lineRule="exact"/>
              <w:jc w:val="left"/>
              <w:rPr>
                <w:rFonts w:ascii="??_GB2312" w:eastAsia="Times New Roman"/>
                <w:color w:val="000000"/>
                <w:kern w:val="0"/>
                <w:sz w:val="28"/>
                <w:szCs w:val="28"/>
                <w:lang w:val="zh-CN"/>
              </w:rPr>
            </w:pPr>
          </w:p>
          <w:p w14:paraId="4A9C7E29">
            <w:pPr>
              <w:autoSpaceDE w:val="0"/>
              <w:autoSpaceDN w:val="0"/>
              <w:spacing w:line="460" w:lineRule="exact"/>
              <w:jc w:val="left"/>
              <w:rPr>
                <w:rFonts w:hint="eastAsia" w:ascii="??_GB2312"/>
                <w:color w:val="000000"/>
                <w:kern w:val="0"/>
                <w:sz w:val="28"/>
                <w:szCs w:val="28"/>
                <w:lang w:val="zh-CN"/>
              </w:rPr>
            </w:pPr>
          </w:p>
          <w:p w14:paraId="411C8FD0">
            <w:pPr>
              <w:autoSpaceDE w:val="0"/>
              <w:autoSpaceDN w:val="0"/>
              <w:spacing w:line="460" w:lineRule="exact"/>
              <w:jc w:val="left"/>
              <w:rPr>
                <w:rFonts w:ascii="??_GB2312"/>
                <w:color w:val="000000"/>
                <w:kern w:val="0"/>
                <w:sz w:val="28"/>
                <w:szCs w:val="28"/>
                <w:lang w:val="zh-CN"/>
              </w:rPr>
            </w:pPr>
          </w:p>
          <w:p w14:paraId="58A1F830">
            <w:pPr>
              <w:autoSpaceDE w:val="0"/>
              <w:autoSpaceDN w:val="0"/>
              <w:spacing w:line="460" w:lineRule="exact"/>
              <w:jc w:val="left"/>
              <w:rPr>
                <w:rFonts w:ascii="??_GB2312" w:eastAsia="Times New Roman"/>
                <w:color w:val="000000"/>
                <w:kern w:val="0"/>
                <w:sz w:val="28"/>
                <w:szCs w:val="28"/>
                <w:lang w:val="zh-CN"/>
              </w:rPr>
            </w:pPr>
          </w:p>
          <w:p w14:paraId="7D8040E8">
            <w:pPr>
              <w:autoSpaceDE w:val="0"/>
              <w:autoSpaceDN w:val="0"/>
              <w:spacing w:line="460" w:lineRule="exact"/>
              <w:jc w:val="left"/>
              <w:rPr>
                <w:rFonts w:ascii="??_GB2312" w:eastAsia="Times New Roman"/>
                <w:color w:val="000000"/>
                <w:kern w:val="0"/>
                <w:sz w:val="28"/>
                <w:szCs w:val="28"/>
                <w:lang w:val="zh-CN"/>
              </w:rPr>
            </w:pPr>
          </w:p>
          <w:p w14:paraId="62E3C65B">
            <w:pPr>
              <w:autoSpaceDE w:val="0"/>
              <w:autoSpaceDN w:val="0"/>
              <w:spacing w:line="460" w:lineRule="exact"/>
              <w:jc w:val="left"/>
              <w:rPr>
                <w:rFonts w:ascii="??_GB2312"/>
                <w:color w:val="000000"/>
                <w:kern w:val="0"/>
                <w:sz w:val="28"/>
                <w:szCs w:val="28"/>
                <w:lang w:val="zh-CN"/>
              </w:rPr>
            </w:pPr>
          </w:p>
          <w:p w14:paraId="6068F6E8">
            <w:pPr>
              <w:autoSpaceDE w:val="0"/>
              <w:autoSpaceDN w:val="0"/>
              <w:spacing w:line="460" w:lineRule="exact"/>
              <w:jc w:val="center"/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  <w:t xml:space="preserve">经办人：　　　　负责人：　     日期：　     （盖章）      </w:t>
            </w:r>
          </w:p>
        </w:tc>
      </w:tr>
      <w:tr w14:paraId="2112C9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42" w:type="dxa"/>
            <w:gridSpan w:val="8"/>
            <w:vAlign w:val="center"/>
          </w:tcPr>
          <w:p w14:paraId="B7B28EBE">
            <w:pPr>
              <w:autoSpaceDE w:val="0"/>
              <w:autoSpaceDN w:val="0"/>
              <w:spacing w:after="100" w:afterAutospacing="1" w:line="500" w:lineRule="exact"/>
              <w:jc w:val="left"/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  <w:t>八、备案部门意见</w:t>
            </w:r>
          </w:p>
        </w:tc>
      </w:tr>
      <w:tr w14:paraId="E12912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0" w:hRule="atLeast"/>
          <w:jc w:val="center"/>
        </w:trPr>
        <w:tc>
          <w:tcPr>
            <w:tcW w:w="8742" w:type="dxa"/>
            <w:gridSpan w:val="8"/>
            <w:vAlign w:val="center"/>
          </w:tcPr>
          <w:p w14:paraId="C49EF456">
            <w:pPr>
              <w:autoSpaceDE w:val="0"/>
              <w:autoSpaceDN w:val="0"/>
              <w:snapToGrid w:val="0"/>
              <w:spacing w:line="360" w:lineRule="auto"/>
              <w:jc w:val="left"/>
              <w:rPr>
                <w:rFonts w:hAnsi="黑体"/>
                <w:color w:val="000000"/>
                <w:kern w:val="0"/>
                <w:sz w:val="28"/>
                <w:szCs w:val="28"/>
              </w:rPr>
            </w:pPr>
          </w:p>
          <w:p w14:paraId="112A4092">
            <w:pPr>
              <w:autoSpaceDE w:val="0"/>
              <w:autoSpaceDN w:val="0"/>
              <w:snapToGrid w:val="0"/>
              <w:spacing w:line="360" w:lineRule="auto"/>
              <w:ind w:firstLine="840" w:firstLineChars="300"/>
              <w:jc w:val="left"/>
              <w:rPr>
                <w:rFonts w:hint="eastAsia" w:hAnsi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/>
                <w:color w:val="000000"/>
                <w:kern w:val="0"/>
                <w:sz w:val="28"/>
                <w:szCs w:val="28"/>
              </w:rPr>
              <w:t>□准予</w:t>
            </w:r>
            <w:r>
              <w:rPr>
                <w:rFonts w:hint="eastAsia"/>
                <w:color w:val="000000"/>
                <w:kern w:val="0"/>
                <w:sz w:val="28"/>
                <w:szCs w:val="28"/>
                <w:lang w:val="zh-CN"/>
              </w:rPr>
              <w:t>备案，有效期三年　</w:t>
            </w: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color w:val="000000"/>
                <w:kern w:val="0"/>
                <w:sz w:val="28"/>
                <w:szCs w:val="28"/>
                <w:lang w:val="zh-CN"/>
              </w:rPr>
              <w:t>　　</w:t>
            </w:r>
            <w:r>
              <w:rPr>
                <w:rFonts w:hint="eastAsia" w:hAnsi="黑体"/>
                <w:color w:val="000000"/>
                <w:kern w:val="0"/>
                <w:sz w:val="28"/>
                <w:szCs w:val="28"/>
              </w:rPr>
              <w:t>□不予备案</w:t>
            </w:r>
          </w:p>
          <w:p w14:paraId="849A2F7C">
            <w:pPr>
              <w:wordWrap w:val="0"/>
              <w:autoSpaceDE w:val="0"/>
              <w:autoSpaceDN w:val="0"/>
              <w:spacing w:after="100" w:afterAutospacing="1" w:line="500" w:lineRule="exact"/>
              <w:jc w:val="left"/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  <w:t xml:space="preserve">   经办人：　　　　负责人：　     日期：　     （盖章）    </w:t>
            </w:r>
          </w:p>
        </w:tc>
      </w:tr>
    </w:tbl>
    <w:p w14:paraId="74EEEF13"/>
    <w:sectPr>
      <w:headerReference r:id="rId3" w:type="first"/>
      <w:footerReference r:id="rId4" w:type="default"/>
      <w:footerReference r:id="rId5" w:type="even"/>
      <w:pgSz w:w="11907" w:h="16840"/>
      <w:pgMar w:top="2154" w:right="1474" w:bottom="1984" w:left="1587" w:header="851" w:footer="1418" w:gutter="0"/>
      <w:cols w:space="720" w:num="1"/>
      <w:docGrid w:type="lines" w:linePitch="58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Arial Unicode MS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??_GB2312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C059">
    <w:altName w:val="Segoe Print"/>
    <w:panose1 w:val="00000500000000000000"/>
    <w:charset w:val="00"/>
    <w:family w:val="auto"/>
    <w:pitch w:val="default"/>
    <w:sig w:usb0="00000000" w:usb1="00000000" w:usb2="00000000" w:usb3="00000000" w:csb0="6000009F" w:csb1="00000000"/>
  </w:font>
  <w:font w:name="Nimbus Roman No9 L">
    <w:altName w:val="华文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altName w:val="微软雅黑"/>
    <w:panose1 w:val="02010600030000010101"/>
    <w:charset w:val="00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BCE61C37">
    <w:pPr>
      <w:pStyle w:val="13"/>
      <w:tabs>
        <w:tab w:val="clear" w:pos="4153"/>
        <w:tab w:val="clear" w:pos="8306"/>
      </w:tabs>
      <w:ind w:left="320" w:leftChars="100" w:right="320" w:rightChars="100"/>
      <w:jc w:val="both"/>
      <w:rPr>
        <w:sz w:val="28"/>
      </w:rPr>
    </w:pPr>
    <w:r>
      <w:rPr>
        <w:sz w:val="2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_x0000_s205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92F79DA1">
                          <w:pPr>
                            <w:pStyle w:val="13"/>
                            <w:tabs>
                              <w:tab w:val="clear" w:pos="4153"/>
                              <w:tab w:val="clear" w:pos="8306"/>
                            </w:tabs>
                            <w:ind w:left="320" w:leftChars="100" w:right="320" w:rightChars="100"/>
                            <w:jc w:val="both"/>
                            <w:rPr>
                              <w:rFonts w:hint="eastAsia" w:hAnsi="宋体" w:eastAsia="宋体"/>
                              <w:sz w:val="28"/>
                              <w:szCs w:val="28"/>
                              <w:lang w:val="zh-CN"/>
                            </w:rPr>
                          </w:pPr>
                          <w:r>
                            <w:rPr>
                              <w:rFonts w:hint="eastAsia" w:hAnsi="宋体" w:eastAsia="宋体"/>
                              <w:sz w:val="28"/>
                              <w:szCs w:val="28"/>
                              <w:lang w:val="zh-CN"/>
                            </w:rPr>
                            <w:t>—</w:t>
                          </w:r>
                          <w:r>
                            <w:rPr>
                              <w:rStyle w:val="16"/>
                              <w:rFonts w:hint="eastAsia" w:ascii="宋体" w:hAnsi="宋体" w:eastAsia="宋体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6"/>
                              <w:rFonts w:ascii="宋体" w:hAnsi="宋体" w:eastAsia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6"/>
                              <w:rFonts w:ascii="宋体" w:hAnsi="宋体" w:eastAsia="宋体"/>
                              <w:sz w:val="28"/>
                              <w:szCs w:val="28"/>
                            </w:rPr>
                            <w:t>8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16"/>
                              <w:rFonts w:hint="eastAsia" w:ascii="宋体" w:hAnsi="宋体" w:eastAsia="宋体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 w:hAnsi="宋体" w:eastAsia="宋体"/>
                              <w:sz w:val="28"/>
                              <w:szCs w:val="28"/>
                              <w:lang w:val="zh-CN"/>
                            </w:rPr>
                            <w:t>—</w:t>
                          </w:r>
                        </w:p>
                        <w:p w14:paraId="447F45BF"/>
                        <w:p w14:paraId="853ECA0F"/>
                      </w:txbxContent>
                    </wps:txbx>
                    <wps:bodyPr vert="horz" wrap="square" lIns="91440" tIns="45720" rIns="91440" bIns="45720" anchor="t"/>
                  </wps:wsp>
                </a:graphicData>
              </a:graphic>
            </wp:anchor>
          </w:drawing>
        </mc:Choice>
        <mc:Fallback>
          <w:pict>
            <v:rect id="_x0000_s2051" o:spid="_x0000_s1026" o:spt="1" style="position:absolute;left:0pt;margin-top:0pt;height:144pt;width:144pt;mso-position-horizontal:center;mso-position-horizontal-relative:margin;z-index:251659264;mso-width-relative:page;mso-height-relative:page;" filled="f" stroked="f" coordsize="21600,21600" o:gfxdata="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NjGzwTT&#10;AAAABQEAAA8AAAAAAAAAAQAgAAAAIgAAAGRycy9kb3ducmV2LnhtbFBLAQIUABQAAAAIAIdO4kAq&#10;r17TswEAAHMDAAAOAAAAAAAAAAEAIAAAACIBAABkcnMvZTJvRG9jLnhtbFBLBQYAAAAABgAGAFkB&#10;AABHBQAAAAA=&#10;">
              <v:fill on="f" focussize="0,0"/>
              <v:stroke on="f"/>
              <v:imagedata o:title=""/>
              <o:lock v:ext="edit" aspectratio="f"/>
              <v:textbox>
                <w:txbxContent>
                  <w:p w14:paraId="92F79DA1">
                    <w:pPr>
                      <w:pStyle w:val="13"/>
                      <w:tabs>
                        <w:tab w:val="clear" w:pos="4153"/>
                        <w:tab w:val="clear" w:pos="8306"/>
                      </w:tabs>
                      <w:ind w:left="320" w:leftChars="100" w:right="320" w:rightChars="100"/>
                      <w:jc w:val="both"/>
                      <w:rPr>
                        <w:rFonts w:hint="eastAsia" w:hAnsi="宋体" w:eastAsia="宋体"/>
                        <w:sz w:val="28"/>
                        <w:szCs w:val="28"/>
                        <w:lang w:val="zh-CN"/>
                      </w:rPr>
                    </w:pPr>
                    <w:r>
                      <w:rPr>
                        <w:rFonts w:hint="eastAsia" w:hAnsi="宋体" w:eastAsia="宋体"/>
                        <w:sz w:val="28"/>
                        <w:szCs w:val="28"/>
                        <w:lang w:val="zh-CN"/>
                      </w:rPr>
                      <w:t>—</w:t>
                    </w:r>
                    <w:r>
                      <w:rPr>
                        <w:rStyle w:val="16"/>
                        <w:rFonts w:hint="eastAsia" w:ascii="宋体" w:hAnsi="宋体" w:eastAsia="宋体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6"/>
                        <w:rFonts w:ascii="宋体" w:hAnsi="宋体" w:eastAsia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6"/>
                        <w:rFonts w:ascii="宋体" w:hAnsi="宋体" w:eastAsia="宋体"/>
                        <w:sz w:val="28"/>
                        <w:szCs w:val="28"/>
                      </w:rPr>
                      <w:t>8</w: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16"/>
                        <w:rFonts w:hint="eastAsia" w:ascii="宋体" w:hAnsi="宋体" w:eastAsia="宋体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 w:hAnsi="宋体" w:eastAsia="宋体"/>
                        <w:sz w:val="28"/>
                        <w:szCs w:val="28"/>
                        <w:lang w:val="zh-CN"/>
                      </w:rPr>
                      <w:t>—</w:t>
                    </w:r>
                  </w:p>
                  <w:p w14:paraId="447F45BF"/>
                  <w:p w14:paraId="853ECA0F"/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8582558B">
    <w:pPr>
      <w:pStyle w:val="13"/>
      <w:framePr w:wrap="around" w:vAnchor="text" w:hAnchor="margin" w:xAlign="outside" w:y="1"/>
      <w:tabs>
        <w:tab w:val="clear" w:pos="4153"/>
        <w:tab w:val="clear" w:pos="8306"/>
      </w:tabs>
    </w:pPr>
    <w:r>
      <w:fldChar w:fldCharType="begin"/>
    </w:r>
    <w:r>
      <w:rPr>
        <w:rStyle w:val="16"/>
      </w:rPr>
      <w:instrText xml:space="preserve">PAGE  </w:instrText>
    </w:r>
    <w:r>
      <w:fldChar w:fldCharType="end"/>
    </w:r>
  </w:p>
  <w:p w14:paraId="CA729E53">
    <w:pPr>
      <w:pStyle w:val="13"/>
      <w:tabs>
        <w:tab w:val="clear" w:pos="4153"/>
        <w:tab w:val="clear" w:pos="8306"/>
      </w:tabs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9CF7E7C0">
    <w:pPr>
      <w:pStyle w:val="14"/>
      <w:pBdr>
        <w:bottom w:val="none" w:color="auto" w:sz="0" w:space="0"/>
      </w:pBdr>
      <w:tabs>
        <w:tab w:val="clear" w:pos="4153"/>
        <w:tab w:val="clear" w:pos="8306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multilevel"/>
    <w:tmpl w:val="00000000"/>
    <w:lvl w:ilvl="0" w:tentative="0">
      <w:start w:val="1"/>
      <w:numFmt w:val="chineseCountingThousand"/>
      <w:suff w:val="space"/>
      <w:lvlText w:val="第%1章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"/>
      <w:pStyle w:val="4"/>
      <w:suff w:val="space"/>
      <w:lvlText w:val="%1.%2"/>
      <w:lvlJc w:val="left"/>
      <w:pPr>
        <w:ind w:left="567" w:hanging="567"/>
      </w:pPr>
      <w:rPr>
        <w:rFonts w:ascii="Arial" w:hAnsi="Arial"/>
        <w:sz w:val="32"/>
        <w:szCs w:val="32"/>
      </w:rPr>
    </w:lvl>
    <w:lvl w:ilvl="2" w:tentative="0">
      <w:start w:val="1"/>
      <w:numFmt w:val="decimal"/>
      <w:suff w:val="space"/>
      <w:lvlText w:val="%1.%2.%3"/>
      <w:lvlJc w:val="left"/>
      <w:pPr>
        <w:ind w:left="709" w:hanging="709"/>
      </w:pPr>
      <w:rPr>
        <w:rFonts w:hint="eastAsia"/>
      </w:rPr>
    </w:lvl>
    <w:lvl w:ilvl="3" w:tentative="0">
      <w:start w:val="1"/>
      <w:numFmt w:val="decimal"/>
      <w:suff w:val="space"/>
      <w:lvlText w:val="%1.%2.%3.%4"/>
      <w:lvlJc w:val="left"/>
      <w:pPr>
        <w:ind w:left="0" w:firstLine="0"/>
      </w:pPr>
      <w:rPr>
        <w:rFonts w:hint="eastAsia"/>
      </w:rPr>
    </w:lvl>
    <w:lvl w:ilvl="4" w:tentative="0">
      <w:start w:val="1"/>
      <w:numFmt w:val="decimal"/>
      <w:suff w:val="space"/>
      <w:lvlText w:val="%1.%2.%3.%4.%5"/>
      <w:lvlJc w:val="left"/>
      <w:pPr>
        <w:ind w:left="992" w:hanging="992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1134"/>
        </w:tabs>
        <w:ind w:left="1134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76"/>
        </w:tabs>
        <w:ind w:left="1276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18"/>
        </w:tabs>
        <w:ind w:left="1418" w:hanging="1418"/>
      </w:pPr>
      <w:rPr>
        <w:rFonts w:hint="eastAsia" w:ascii="Times New Roman" w:hAnsi="Times New Roman"/>
        <w:b w:val="0"/>
        <w:bCs w:val="0"/>
        <w:i w:val="0"/>
        <w:iCs w:val="0"/>
        <w:vanish/>
        <w:spacing w:val="0"/>
        <w:u w:val="none"/>
        <w:vertAlign w:val="baseline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  <w:rPr>
        <w:rFonts w:hint="eastAsia"/>
      </w:rPr>
    </w:lvl>
  </w:abstractNum>
  <w:abstractNum w:abstractNumId="1">
    <w:nsid w:val="00000001"/>
    <w:multiLevelType w:val="singleLevel"/>
    <w:tmpl w:val="00000001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420"/>
  <w:displayHorizontalDrawingGridEvery w:val="1"/>
  <w:displayVerticalDrawingGridEvery w:val="1"/>
  <w:characterSpacingControl w:val="compressPunctuation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1"/>
  </w:compat>
  <w:rsids>
    <w:rsidRoot w:val="00000000"/>
    <w:rsid w:val="3DB65FC0"/>
    <w:rsid w:val="6FBF3EB6"/>
    <w:rsid w:val="F7F3291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accent1" w:t1="dark1" w:bg2="accent1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标题 21"/>
    <w:basedOn w:val="1"/>
    <w:link w:val="7"/>
    <w:qFormat/>
    <w:uiPriority w:val="0"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rFonts w:ascii="Arial" w:hAnsi="Arial" w:eastAsia="黑体"/>
      <w:b/>
      <w:bCs/>
      <w:szCs w:val="32"/>
    </w:rPr>
  </w:style>
  <w:style w:type="character" w:customStyle="1" w:styleId="5">
    <w:name w:val="默认段落字体1"/>
    <w:qFormat/>
    <w:uiPriority w:val="0"/>
  </w:style>
  <w:style w:type="table" w:customStyle="1" w:styleId="6">
    <w:name w:val="普通表格1"/>
    <w:qFormat/>
    <w:uiPriority w:val="0"/>
  </w:style>
  <w:style w:type="character" w:customStyle="1" w:styleId="7">
    <w:name w:val="标题 2 Char"/>
    <w:basedOn w:val="5"/>
    <w:link w:val="4"/>
    <w:qFormat/>
    <w:uiPriority w:val="0"/>
    <w:rPr>
      <w:rFonts w:ascii="Arial" w:hAnsi="Arial" w:eastAsia="黑体"/>
      <w:b/>
      <w:bCs/>
      <w:kern w:val="2"/>
      <w:sz w:val="32"/>
      <w:szCs w:val="32"/>
    </w:rPr>
  </w:style>
  <w:style w:type="paragraph" w:customStyle="1" w:styleId="8">
    <w:name w:val="正文缩进1"/>
    <w:basedOn w:val="1"/>
    <w:qFormat/>
    <w:uiPriority w:val="0"/>
    <w:pPr>
      <w:spacing w:line="560" w:lineRule="exact"/>
      <w:ind w:firstLine="624"/>
      <w:jc w:val="left"/>
    </w:pPr>
    <w:rPr>
      <w:rFonts w:ascii="仿宋_GB2312" w:eastAsia="仿宋_GB2312"/>
      <w:kern w:val="0"/>
      <w:sz w:val="32"/>
      <w:szCs w:val="32"/>
    </w:rPr>
  </w:style>
  <w:style w:type="paragraph" w:customStyle="1" w:styleId="9">
    <w:name w:val="日期1"/>
    <w:basedOn w:val="1"/>
    <w:link w:val="10"/>
    <w:qFormat/>
    <w:uiPriority w:val="0"/>
  </w:style>
  <w:style w:type="character" w:customStyle="1" w:styleId="10">
    <w:name w:val="日期 Char"/>
    <w:link w:val="9"/>
    <w:qFormat/>
    <w:uiPriority w:val="0"/>
    <w:rPr>
      <w:rFonts w:ascii="仿宋_GB2312" w:eastAsia="仿宋_GB2312"/>
      <w:kern w:val="2"/>
      <w:sz w:val="32"/>
      <w:szCs w:val="24"/>
    </w:rPr>
  </w:style>
  <w:style w:type="paragraph" w:customStyle="1" w:styleId="11">
    <w:name w:val="批注框文本1"/>
    <w:basedOn w:val="1"/>
    <w:link w:val="12"/>
    <w:qFormat/>
    <w:uiPriority w:val="0"/>
    <w:rPr>
      <w:sz w:val="18"/>
      <w:szCs w:val="18"/>
    </w:rPr>
  </w:style>
  <w:style w:type="character" w:customStyle="1" w:styleId="12">
    <w:name w:val="批注框文本 Char"/>
    <w:basedOn w:val="5"/>
    <w:link w:val="11"/>
    <w:qFormat/>
    <w:uiPriority w:val="0"/>
    <w:rPr>
      <w:rFonts w:ascii="仿宋_GB2312" w:eastAsia="仿宋_GB2312"/>
      <w:kern w:val="2"/>
      <w:sz w:val="18"/>
      <w:szCs w:val="18"/>
    </w:rPr>
  </w:style>
  <w:style w:type="paragraph" w:customStyle="1" w:styleId="13">
    <w:name w:val="页脚1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14">
    <w:name w:val="页眉1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5">
    <w:name w:val="普通(网站)1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  <w:style w:type="character" w:customStyle="1" w:styleId="16">
    <w:name w:val="页码1"/>
    <w:basedOn w:val="5"/>
    <w:qFormat/>
    <w:uiPriority w:val="0"/>
  </w:style>
  <w:style w:type="paragraph" w:customStyle="1" w:styleId="17">
    <w:name w:val="Char"/>
    <w:basedOn w:val="1"/>
    <w:qFormat/>
    <w:uiPriority w:val="0"/>
    <w:rPr>
      <w:rFonts w:ascii="Tahoma" w:hAnsi="Tahoma" w:eastAsia="宋体"/>
      <w:sz w:val="24"/>
      <w:szCs w:val="20"/>
    </w:rPr>
  </w:style>
  <w:style w:type="paragraph" w:customStyle="1" w:styleId="18">
    <w:name w:val="_Style 2"/>
    <w:basedOn w:val="1"/>
    <w:qFormat/>
    <w:uiPriority w:val="0"/>
    <w:pPr>
      <w:spacing w:line="351" w:lineRule="atLeast"/>
      <w:ind w:firstLine="623"/>
    </w:pPr>
    <w:rPr>
      <w:color w:val="000000"/>
      <w:sz w:val="31"/>
      <w:szCs w:val="3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8</Pages>
  <Words>931</Words>
  <Characters>950</Characters>
  <Paragraphs>255</Paragraphs>
  <TotalTime>17</TotalTime>
  <ScaleCrop>false</ScaleCrop>
  <LinksUpToDate>false</LinksUpToDate>
  <CharactersWithSpaces>1121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2025-04-08T20:19:00Z</dcterms:created>
  <dc:creator>WPS Office</dc:creator>
  <cp:lastModifiedBy>1</cp:lastModifiedBy>
  <cp:lastPrinted>2025-05-09T11:27:00Z</cp:lastPrinted>
  <dcterms:modified xsi:type="dcterms:W3CDTF">2025-05-14T03:20:49Z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ef15bfce0eb34d2f9a0feb851a79d398_23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eyJoZGlkIjoiZjZkZjg2OTc5YzQxNGEzZjZhODg2YWFjYWNjZjU5MTUifQ==</vt:lpwstr>
  </property>
</Properties>
</file>